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16B" w14:textId="6CAD5121" w:rsidR="00E72491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108E9">
        <w:rPr>
          <w:rFonts w:ascii="Arial" w:hAnsi="Arial" w:cs="Arial"/>
          <w:b/>
        </w:rPr>
        <w:t xml:space="preserve"> </w:t>
      </w:r>
      <w:r w:rsidR="003B1549">
        <w:rPr>
          <w:rFonts w:ascii="Arial" w:hAnsi="Arial" w:cs="Arial"/>
          <w:b/>
        </w:rPr>
        <w:t>RENEWAL for 201</w:t>
      </w:r>
      <w:r w:rsidR="007739DF">
        <w:rPr>
          <w:rFonts w:ascii="Arial" w:hAnsi="Arial" w:cs="Arial"/>
          <w:b/>
        </w:rPr>
        <w:t>9</w:t>
      </w:r>
    </w:p>
    <w:p w14:paraId="67084FED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08E9">
        <w:rPr>
          <w:rFonts w:ascii="Arial" w:hAnsi="Arial" w:cs="Arial"/>
          <w:b/>
        </w:rPr>
        <w:t>Canadian</w:t>
      </w:r>
      <w:r w:rsidR="00E72491">
        <w:rPr>
          <w:rFonts w:ascii="Arial" w:hAnsi="Arial" w:cs="Arial"/>
          <w:b/>
        </w:rPr>
        <w:t xml:space="preserve"> </w:t>
      </w:r>
      <w:r w:rsidR="00180E30">
        <w:rPr>
          <w:rFonts w:ascii="Arial" w:hAnsi="Arial" w:cs="Arial"/>
          <w:b/>
        </w:rPr>
        <w:t xml:space="preserve">Independent </w:t>
      </w:r>
      <w:r w:rsidR="009108E9">
        <w:rPr>
          <w:rFonts w:ascii="Arial" w:hAnsi="Arial" w:cs="Arial"/>
          <w:b/>
        </w:rPr>
        <w:t xml:space="preserve">Seed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44EF3341" w14:textId="77777777" w:rsidR="00DD752C" w:rsidRPr="00914F9F" w:rsidRDefault="00DD752C" w:rsidP="00310498">
      <w:pPr>
        <w:tabs>
          <w:tab w:val="center" w:pos="4716"/>
        </w:tabs>
        <w:rPr>
          <w:rFonts w:ascii="Arial" w:hAnsi="Arial" w:cs="Arial"/>
          <w:sz w:val="16"/>
          <w:szCs w:val="16"/>
        </w:rPr>
      </w:pPr>
    </w:p>
    <w:p w14:paraId="278E1DA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12137B3D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106B8D28" w14:textId="1FA73AC5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CC1E13" w:rsidRPr="00A4622D">
        <w:rPr>
          <w:rFonts w:ascii="Arial" w:hAnsi="Arial" w:cs="Arial"/>
          <w:sz w:val="20"/>
          <w:szCs w:val="20"/>
        </w:rPr>
        <w:t xml:space="preserve">Phone: </w:t>
      </w:r>
      <w:r w:rsidR="00CC1E13">
        <w:rPr>
          <w:rFonts w:ascii="Arial" w:hAnsi="Arial" w:cs="Arial"/>
          <w:sz w:val="20"/>
          <w:szCs w:val="20"/>
        </w:rPr>
        <w:t xml:space="preserve">(208) 242 2644; </w:t>
      </w:r>
      <w:r w:rsidR="00CC1E13" w:rsidRPr="00A01159">
        <w:rPr>
          <w:rFonts w:ascii="Arial" w:hAnsi="Arial" w:cs="Arial"/>
          <w:sz w:val="20"/>
          <w:szCs w:val="20"/>
        </w:rPr>
        <w:t>je</w:t>
      </w:r>
      <w:r w:rsidR="00CC1E13">
        <w:rPr>
          <w:rFonts w:ascii="Arial" w:hAnsi="Arial" w:cs="Arial"/>
          <w:sz w:val="20"/>
          <w:szCs w:val="20"/>
        </w:rPr>
        <w:t>nnypvmi</w:t>
      </w:r>
      <w:r w:rsidR="00CC1E13" w:rsidRPr="00A01159">
        <w:rPr>
          <w:rFonts w:ascii="Arial" w:hAnsi="Arial" w:cs="Arial"/>
          <w:sz w:val="20"/>
          <w:szCs w:val="20"/>
        </w:rPr>
        <w:t>@</w:t>
      </w:r>
      <w:r w:rsidR="00CC1E13">
        <w:rPr>
          <w:rFonts w:ascii="Arial" w:hAnsi="Arial" w:cs="Arial"/>
          <w:sz w:val="20"/>
          <w:szCs w:val="20"/>
        </w:rPr>
        <w:t>gmail.com</w:t>
      </w:r>
    </w:p>
    <w:p w14:paraId="091301A4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39329658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BE766C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79D1FFDF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08520AC5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4E73EBAD" w14:textId="77777777" w:rsidR="00147146" w:rsidRPr="00914F9F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502529F5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CC77B3D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4BCFA7D4" w14:textId="7AE3721E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 xml:space="preserve">ment, PVMI grants GROWER a non-exclusive sublicense to </w:t>
      </w:r>
      <w:r w:rsidR="00976AAB">
        <w:rPr>
          <w:rFonts w:ascii="Arial" w:hAnsi="Arial" w:cs="Arial"/>
          <w:sz w:val="18"/>
          <w:szCs w:val="18"/>
        </w:rPr>
        <w:t xml:space="preserve">use </w:t>
      </w:r>
      <w:r w:rsidR="00B959DF" w:rsidRPr="00A4622D">
        <w:rPr>
          <w:rFonts w:ascii="Arial" w:hAnsi="Arial" w:cs="Arial"/>
          <w:sz w:val="18"/>
          <w:szCs w:val="18"/>
        </w:rPr>
        <w:t xml:space="preserve">the Licensed Products identified below in the Territory identified below for the sole purpose of propagating the Licensed Product </w:t>
      </w:r>
      <w:r w:rsidR="00976AAB">
        <w:rPr>
          <w:rFonts w:ascii="Arial" w:hAnsi="Arial" w:cs="Arial"/>
          <w:sz w:val="18"/>
          <w:szCs w:val="18"/>
        </w:rPr>
        <w:t xml:space="preserve">in the </w:t>
      </w:r>
      <w:r w:rsidR="006826BA">
        <w:rPr>
          <w:rFonts w:ascii="Arial" w:hAnsi="Arial" w:cs="Arial"/>
          <w:sz w:val="18"/>
          <w:szCs w:val="18"/>
        </w:rPr>
        <w:t>identified</w:t>
      </w:r>
      <w:r w:rsidR="00976AAB">
        <w:rPr>
          <w:rFonts w:ascii="Arial" w:hAnsi="Arial" w:cs="Arial"/>
          <w:sz w:val="18"/>
          <w:szCs w:val="18"/>
        </w:rPr>
        <w:t xml:space="preserve"> Territory </w:t>
      </w:r>
      <w:r w:rsidR="00B959DF" w:rsidRPr="00A4622D">
        <w:rPr>
          <w:rFonts w:ascii="Arial" w:hAnsi="Arial" w:cs="Arial"/>
          <w:sz w:val="18"/>
          <w:szCs w:val="18"/>
        </w:rPr>
        <w:t>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</w:t>
      </w:r>
      <w:r w:rsidR="00E72491">
        <w:rPr>
          <w:rFonts w:ascii="Arial" w:hAnsi="Arial" w:cs="Arial"/>
          <w:sz w:val="18"/>
          <w:szCs w:val="18"/>
        </w:rPr>
        <w:t>GROWER</w:t>
      </w:r>
      <w:r w:rsidR="00B959DF" w:rsidRPr="00A4622D">
        <w:rPr>
          <w:rFonts w:ascii="Arial" w:hAnsi="Arial" w:cs="Arial"/>
          <w:sz w:val="18"/>
          <w:szCs w:val="18"/>
        </w:rPr>
        <w:t xml:space="preserve">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976AAB">
        <w:rPr>
          <w:rFonts w:ascii="Arial" w:hAnsi="Arial" w:cs="Arial"/>
          <w:sz w:val="18"/>
          <w:szCs w:val="18"/>
        </w:rPr>
        <w:t>201</w:t>
      </w:r>
      <w:r w:rsidR="007739DF">
        <w:rPr>
          <w:rFonts w:ascii="Arial" w:hAnsi="Arial" w:cs="Arial"/>
          <w:sz w:val="18"/>
          <w:szCs w:val="18"/>
        </w:rPr>
        <w:t>9</w:t>
      </w:r>
      <w:r w:rsidR="00976AAB">
        <w:rPr>
          <w:rFonts w:ascii="Arial" w:hAnsi="Arial" w:cs="Arial"/>
          <w:sz w:val="18"/>
          <w:szCs w:val="18"/>
        </w:rPr>
        <w:t xml:space="preserve"> </w:t>
      </w:r>
      <w:r w:rsidR="00B959DF">
        <w:rPr>
          <w:rFonts w:ascii="Arial" w:hAnsi="Arial" w:cs="Arial"/>
          <w:sz w:val="18"/>
          <w:szCs w:val="18"/>
        </w:rPr>
        <w:t xml:space="preserve">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976AAB">
        <w:rPr>
          <w:rFonts w:ascii="Arial" w:hAnsi="Arial" w:cs="Arial"/>
          <w:sz w:val="18"/>
          <w:szCs w:val="18"/>
        </w:rPr>
        <w:t>201</w:t>
      </w:r>
      <w:r w:rsidR="007739DF">
        <w:rPr>
          <w:rFonts w:ascii="Arial" w:hAnsi="Arial" w:cs="Arial"/>
          <w:sz w:val="18"/>
          <w:szCs w:val="18"/>
        </w:rPr>
        <w:t>9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</w:p>
    <w:p w14:paraId="78665398" w14:textId="77777777" w:rsidR="00310498" w:rsidRPr="00914F9F" w:rsidRDefault="00310498" w:rsidP="00C07299">
      <w:pPr>
        <w:tabs>
          <w:tab w:val="center" w:pos="4716"/>
        </w:tabs>
        <w:rPr>
          <w:rFonts w:ascii="Arial" w:hAnsi="Arial" w:cs="Arial"/>
          <w:b/>
          <w:sz w:val="16"/>
          <w:szCs w:val="16"/>
        </w:rPr>
      </w:pPr>
    </w:p>
    <w:p w14:paraId="08A1D76C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43D1FE9C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310498" w:rsidRPr="00310498" w14:paraId="6D22C2B6" w14:textId="77777777" w:rsidTr="001E2103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217F3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1B1576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132298" w14:textId="77777777" w:rsidR="00310498" w:rsidRPr="00310498" w:rsidRDefault="00310498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</w:t>
            </w:r>
            <w:r w:rsidR="00FF3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provinc</w:t>
            </w:r>
            <w:r w:rsidR="00910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e(s)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as applicable)</w:t>
            </w:r>
          </w:p>
        </w:tc>
      </w:tr>
      <w:tr w:rsidR="009108E9" w:rsidRPr="00310498" w14:paraId="025A7D3F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94A15F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5FFB10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370228" w14:textId="77777777" w:rsidR="009108E9" w:rsidRPr="00310498" w:rsidRDefault="009108E9" w:rsidP="00046DC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$250 Annual License Fee]</w:t>
            </w:r>
          </w:p>
        </w:tc>
      </w:tr>
      <w:tr w:rsidR="009108E9" w:rsidRPr="00310498" w14:paraId="16CF418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4837CA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51F74D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890D48" w14:textId="77777777" w:rsidR="009108E9" w:rsidRPr="00310498" w:rsidRDefault="009108E9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royalty rate  - 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9108E9" w:rsidRPr="00310498" w14:paraId="34D51376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1083C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9C0638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A74A2B" w14:textId="77777777" w:rsidR="009108E9" w:rsidRDefault="009108E9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056AB8D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66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D47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98B1" w14:textId="77777777" w:rsidR="009108E9" w:rsidRPr="0005468B" w:rsidRDefault="009108E9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334C1D2D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B670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D5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699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503DDFEA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08E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A02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6FC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7DA5927E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333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AA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42A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53F1FA10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p w14:paraId="05130F42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</w:t>
      </w:r>
      <w:r w:rsidR="009108E9">
        <w:rPr>
          <w:rFonts w:ascii="Arial" w:hAnsi="Arial" w:cs="Arial"/>
          <w:sz w:val="18"/>
          <w:szCs w:val="18"/>
        </w:rPr>
        <w:t>as above</w:t>
      </w:r>
      <w:r w:rsidRPr="0093276A">
        <w:rPr>
          <w:rFonts w:ascii="Arial" w:hAnsi="Arial" w:cs="Arial"/>
          <w:sz w:val="18"/>
          <w:szCs w:val="18"/>
        </w:rPr>
        <w:t xml:space="preserve">.  </w:t>
      </w:r>
    </w:p>
    <w:p w14:paraId="473D097A" w14:textId="77777777" w:rsidR="00310498" w:rsidRPr="00914F9F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0BA1777F" w14:textId="77777777" w:rsidR="004E0220" w:rsidRPr="004E0220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E72491">
        <w:rPr>
          <w:rFonts w:ascii="Arial" w:hAnsi="Arial" w:cs="Arial"/>
          <w:sz w:val="18"/>
          <w:szCs w:val="18"/>
        </w:rPr>
        <w:t xml:space="preserve">.  If GROWER demonstrates to PVMI's satisfaction that Licensed Product seed is not being sold by GROWER as seed but instead to non-seed/commercial markets, </w:t>
      </w:r>
      <w:r w:rsidR="00B16F29">
        <w:rPr>
          <w:rFonts w:ascii="Arial" w:hAnsi="Arial" w:cs="Arial"/>
          <w:sz w:val="18"/>
          <w:szCs w:val="18"/>
        </w:rPr>
        <w:t xml:space="preserve">GROWER shall </w:t>
      </w:r>
      <w:r w:rsidR="006D0851">
        <w:rPr>
          <w:rFonts w:ascii="Arial" w:hAnsi="Arial" w:cs="Arial"/>
          <w:sz w:val="18"/>
          <w:szCs w:val="18"/>
        </w:rPr>
        <w:t xml:space="preserve">also </w:t>
      </w:r>
      <w:r w:rsidR="00B16F29">
        <w:rPr>
          <w:rFonts w:ascii="Arial" w:hAnsi="Arial" w:cs="Arial"/>
          <w:sz w:val="18"/>
          <w:szCs w:val="18"/>
        </w:rPr>
        <w:t xml:space="preserve">pay PVMI an Annual Royalty </w:t>
      </w:r>
      <w:r w:rsidR="006D0851">
        <w:rPr>
          <w:rFonts w:ascii="Arial" w:hAnsi="Arial" w:cs="Arial"/>
          <w:sz w:val="18"/>
          <w:szCs w:val="18"/>
        </w:rPr>
        <w:t>on 10% of the total cwt sold to</w:t>
      </w:r>
      <w:r w:rsidR="006D0851" w:rsidRPr="006D0851">
        <w:rPr>
          <w:rFonts w:ascii="Arial" w:hAnsi="Arial" w:cs="Arial"/>
          <w:sz w:val="18"/>
          <w:szCs w:val="18"/>
        </w:rPr>
        <w:t xml:space="preserve"> </w:t>
      </w:r>
      <w:r w:rsidR="006D0851">
        <w:rPr>
          <w:rFonts w:ascii="Arial" w:hAnsi="Arial" w:cs="Arial"/>
          <w:sz w:val="18"/>
          <w:szCs w:val="18"/>
        </w:rPr>
        <w:t xml:space="preserve">non-seed/commercial markets </w:t>
      </w:r>
      <w:r w:rsidR="00B16F29" w:rsidRPr="0093276A">
        <w:rPr>
          <w:rFonts w:ascii="Arial" w:hAnsi="Arial" w:cs="Arial"/>
          <w:sz w:val="18"/>
          <w:szCs w:val="18"/>
        </w:rPr>
        <w:t>at the applicable per cwt rates stated above with respect to each category of the Territory in which the seed was grown</w:t>
      </w:r>
      <w:r w:rsidR="006D0851">
        <w:rPr>
          <w:rFonts w:ascii="Arial" w:hAnsi="Arial" w:cs="Arial"/>
          <w:sz w:val="18"/>
          <w:szCs w:val="18"/>
        </w:rPr>
        <w:t>.</w:t>
      </w:r>
    </w:p>
    <w:p w14:paraId="4C72055F" w14:textId="77777777" w:rsidR="006D0851" w:rsidRPr="00914F9F" w:rsidRDefault="006D0851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14:paraId="4D44FD3B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</w:t>
      </w:r>
      <w:r w:rsidR="008955F5">
        <w:rPr>
          <w:rFonts w:ascii="Arial" w:hAnsi="Arial" w:cs="Arial"/>
          <w:b/>
          <w:sz w:val="18"/>
          <w:szCs w:val="18"/>
        </w:rPr>
        <w:t xml:space="preserve">the Additional Terms and Conditions </w:t>
      </w:r>
      <w:r>
        <w:rPr>
          <w:rFonts w:ascii="Arial" w:hAnsi="Arial" w:cs="Arial"/>
          <w:b/>
          <w:sz w:val="18"/>
          <w:szCs w:val="18"/>
        </w:rPr>
        <w:t xml:space="preserve">on </w:t>
      </w:r>
      <w:r w:rsidR="009A0718">
        <w:rPr>
          <w:rFonts w:ascii="Arial" w:hAnsi="Arial" w:cs="Arial"/>
          <w:b/>
          <w:sz w:val="18"/>
          <w:szCs w:val="18"/>
        </w:rPr>
        <w:t>the following pages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 xml:space="preserve">by GROWER are not part of the contract between PVMI and GROWER unless expressly agreed </w:t>
      </w:r>
      <w:r w:rsidR="004E0220">
        <w:rPr>
          <w:rFonts w:ascii="Arial" w:hAnsi="Arial" w:cs="Arial"/>
          <w:b/>
          <w:sz w:val="18"/>
          <w:szCs w:val="18"/>
        </w:rPr>
        <w:t xml:space="preserve">to </w:t>
      </w:r>
      <w:r w:rsidRPr="0093276A">
        <w:rPr>
          <w:rFonts w:ascii="Arial" w:hAnsi="Arial" w:cs="Arial"/>
          <w:b/>
          <w:sz w:val="18"/>
          <w:szCs w:val="18"/>
        </w:rPr>
        <w:t>by PVMI in writing.</w:t>
      </w:r>
    </w:p>
    <w:p w14:paraId="6AB3939A" w14:textId="77777777" w:rsidR="00A4622D" w:rsidRPr="00914F9F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6600CED" w14:textId="77777777" w:rsidTr="00673FE7">
        <w:tc>
          <w:tcPr>
            <w:tcW w:w="4890" w:type="dxa"/>
            <w:shd w:val="clear" w:color="auto" w:fill="auto"/>
          </w:tcPr>
          <w:p w14:paraId="06326C9E" w14:textId="77777777" w:rsidR="0093276A" w:rsidRPr="00673FE7" w:rsidRDefault="004E0220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220">
              <w:rPr>
                <w:rFonts w:ascii="Arial" w:hAnsi="Arial" w:cs="Arial"/>
                <w:b/>
                <w:sz w:val="18"/>
                <w:szCs w:val="18"/>
              </w:rPr>
              <w:t>POTATO VARIETY MANAGEMENT INSTITUTE, INC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14:paraId="577D8B91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0467A503" w14:textId="77777777" w:rsidTr="00673FE7">
        <w:tc>
          <w:tcPr>
            <w:tcW w:w="4890" w:type="dxa"/>
            <w:shd w:val="clear" w:color="auto" w:fill="auto"/>
          </w:tcPr>
          <w:p w14:paraId="2DDC8C02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F3ED24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DD2B56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D450FE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3401F1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3B5EA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DAB20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024E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886ED5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4BB1E5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53C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3E5B2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3C803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0FF15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AB2A6B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87161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13876A3" w14:textId="77777777" w:rsidR="00D8535E" w:rsidRPr="006515A3" w:rsidRDefault="0093276A" w:rsidP="00D8535E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8535E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D8535E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5E2C1C83" w14:textId="77777777" w:rsidR="00D8535E" w:rsidRPr="006515A3" w:rsidRDefault="00D8535E" w:rsidP="00D8535E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F952E9" w:rsidRPr="006515A3" w14:paraId="65A2558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63D3" w14:textId="77777777" w:rsidR="00F952E9" w:rsidRPr="006515A3" w:rsidRDefault="00F952E9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Potato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6DEB" w14:textId="77777777" w:rsidR="00F952E9" w:rsidRPr="006515A3" w:rsidRDefault="00F952E9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A929" w14:textId="77777777" w:rsidR="00F952E9" w:rsidRPr="006515A3" w:rsidRDefault="00F952E9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6D1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certificate </w:t>
            </w: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44CE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5BE4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Not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177D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Territory</w:t>
            </w:r>
          </w:p>
          <w:p w14:paraId="06D2F233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F952E9" w:rsidRPr="006515A3" w14:paraId="171CD22E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3049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1220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128A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2BD2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028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32B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34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21C7A52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B1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722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E84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29EE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764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CA46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A26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26BAD3A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CC7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13F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2560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D69F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909E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C4CE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F0A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45B9AC70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05E9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9DB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B97D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F734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7D67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A778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724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62713FED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29B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Clearwater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F73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D1A7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DA52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FCA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9D40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61D1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5221CFD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5F5C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145B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A90586-1</w:t>
            </w:r>
            <w:r w:rsidRPr="006515A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A8EB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329C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7273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6F36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1E6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3369784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D47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D2E1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E5C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CD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7935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C112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88B6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597561C2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CEB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BA17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D102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0C9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1F5F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7EE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C29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3029204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3FF3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Highland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F30A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B573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EF7D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923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E893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29C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0AF5DF4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99C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Huckleberry Gold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AB3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FE7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7FC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B061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6BF5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4D01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6BC776D1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7E5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7C88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37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8A1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2C42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BCAB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93AF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34A50E1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236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89B8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423E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1BA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2C1D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28FB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F3D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0C0767E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94E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3882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929E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848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F8D2" w14:textId="1E80F1CF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4D5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75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6BC9BEC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882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0B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5E2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A8E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348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08F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BF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39316389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039D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5C00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4E2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2C6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078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574E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364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1397500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4547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8BB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939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025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5CD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1F9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C7A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44C49B5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86B2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63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33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020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336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638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614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297C49E3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6AD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2E2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00D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DE92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816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F15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1EF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3404D87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5BD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5F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BE0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C7D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A27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099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0B6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12EC8AD7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44B2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Summit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423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37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53E7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D0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A005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156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015E2204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0F3C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1BF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174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CBF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DA7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B3E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F3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4D154EDA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A68F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6AC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4DC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195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3270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DAF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FB4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091BE6E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DC88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Yukon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375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1C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CED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36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927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D63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7840EB2E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0D7A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C7D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E6EF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2D4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B71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D1F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47D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44BCB91D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2903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481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22E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C640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4B2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296E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A04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8A50A0" w14:textId="77777777" w:rsidR="00D8535E" w:rsidRPr="001300CC" w:rsidRDefault="00D8535E" w:rsidP="00D8535E">
      <w:pPr>
        <w:tabs>
          <w:tab w:val="left" w:pos="5"/>
        </w:tabs>
        <w:rPr>
          <w:rFonts w:ascii="Arial" w:hAnsi="Arial" w:cs="Arial"/>
          <w:b/>
          <w:sz w:val="8"/>
          <w:szCs w:val="8"/>
        </w:rPr>
      </w:pPr>
    </w:p>
    <w:p w14:paraId="3843DF9E" w14:textId="77777777" w:rsidR="00D8535E" w:rsidRPr="006515A3" w:rsidRDefault="00D8535E" w:rsidP="00D8535E">
      <w:pPr>
        <w:tabs>
          <w:tab w:val="left" w:pos="5"/>
        </w:tabs>
        <w:jc w:val="center"/>
        <w:rPr>
          <w:rFonts w:ascii="Arial" w:hAnsi="Arial" w:cs="Arial"/>
          <w:sz w:val="22"/>
          <w:szCs w:val="22"/>
        </w:rPr>
      </w:pPr>
      <w:r w:rsidRPr="006515A3">
        <w:rPr>
          <w:rFonts w:ascii="Arial" w:hAnsi="Arial" w:cs="Arial"/>
          <w:b/>
          <w:sz w:val="22"/>
          <w:szCs w:val="22"/>
        </w:rPr>
        <w:t xml:space="preserve">EXHIBIT B </w:t>
      </w:r>
      <w:r w:rsidRPr="006515A3">
        <w:rPr>
          <w:rFonts w:ascii="Arial" w:hAnsi="Arial" w:cs="Arial"/>
          <w:sz w:val="22"/>
          <w:szCs w:val="22"/>
        </w:rPr>
        <w:t>(Oregon State University Potato Varieties)</w:t>
      </w:r>
    </w:p>
    <w:p w14:paraId="1EE693E8" w14:textId="77777777" w:rsidR="00D8535E" w:rsidRPr="001300CC" w:rsidRDefault="00D8535E" w:rsidP="00D8535E">
      <w:pPr>
        <w:tabs>
          <w:tab w:val="left" w:pos="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D8535E" w:rsidRPr="006515A3" w14:paraId="60694409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0EC4E727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32E47BAA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026900F4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11563C1A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344C7269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Elected</w:t>
            </w:r>
          </w:p>
        </w:tc>
        <w:tc>
          <w:tcPr>
            <w:tcW w:w="900" w:type="dxa"/>
          </w:tcPr>
          <w:p w14:paraId="73CE0321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Not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415AF2CA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Territory</w:t>
            </w:r>
          </w:p>
          <w:p w14:paraId="5920F524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D8535E" w:rsidRPr="006515A3" w14:paraId="47D29E19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04E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AmaRosa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FB5F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E57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4FDA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156C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7EB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1773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5C87A6BC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0B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724E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DDB3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AD1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60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2BA7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5FBD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04B7CFA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594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Cheshire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B77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FDD0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646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20BB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95F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7A5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1560FFD0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67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4E9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1215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5757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88C9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5B3E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134A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7C8B1F74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80D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8D6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6A7A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928E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08F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81C3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8C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AE6685E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00429FF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Jester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6FEFC0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POR03PG42-1</w:t>
            </w:r>
          </w:p>
        </w:tc>
        <w:tc>
          <w:tcPr>
            <w:tcW w:w="1080" w:type="dxa"/>
          </w:tcPr>
          <w:p w14:paraId="4F176EB6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50FF1FF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201600395 pending</w:t>
            </w:r>
          </w:p>
        </w:tc>
        <w:tc>
          <w:tcPr>
            <w:tcW w:w="810" w:type="dxa"/>
          </w:tcPr>
          <w:p w14:paraId="667AA06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68361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EF92F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7CC5BFB6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43EDF8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Klamath Russet</w:t>
            </w:r>
          </w:p>
        </w:tc>
        <w:tc>
          <w:tcPr>
            <w:tcW w:w="1530" w:type="dxa"/>
          </w:tcPr>
          <w:p w14:paraId="1B12F26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A085165-1</w:t>
            </w:r>
          </w:p>
        </w:tc>
        <w:tc>
          <w:tcPr>
            <w:tcW w:w="1080" w:type="dxa"/>
          </w:tcPr>
          <w:p w14:paraId="40E911A9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4857507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200100094 issued</w:t>
            </w:r>
          </w:p>
        </w:tc>
        <w:tc>
          <w:tcPr>
            <w:tcW w:w="810" w:type="dxa"/>
          </w:tcPr>
          <w:p w14:paraId="58B7D24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0AEC3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14246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E1B3510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95894B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Mazama</w:t>
            </w:r>
          </w:p>
        </w:tc>
        <w:tc>
          <w:tcPr>
            <w:tcW w:w="1530" w:type="dxa"/>
          </w:tcPr>
          <w:p w14:paraId="664E0F9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ND02686-6R</w:t>
            </w:r>
          </w:p>
        </w:tc>
        <w:tc>
          <w:tcPr>
            <w:tcW w:w="1080" w:type="dxa"/>
          </w:tcPr>
          <w:p w14:paraId="5BB7F468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3B28259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200100092 issued</w:t>
            </w:r>
          </w:p>
        </w:tc>
        <w:tc>
          <w:tcPr>
            <w:tcW w:w="810" w:type="dxa"/>
          </w:tcPr>
          <w:p w14:paraId="0E376D6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6C9D7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E2066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44BF272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4CF9CC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Modoc</w:t>
            </w:r>
          </w:p>
        </w:tc>
        <w:tc>
          <w:tcPr>
            <w:tcW w:w="1530" w:type="dxa"/>
          </w:tcPr>
          <w:p w14:paraId="4BBD47F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ND04300-IR</w:t>
            </w:r>
          </w:p>
        </w:tc>
        <w:tc>
          <w:tcPr>
            <w:tcW w:w="1080" w:type="dxa"/>
          </w:tcPr>
          <w:p w14:paraId="377FB7BC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39B886A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200600175 issued</w:t>
            </w:r>
          </w:p>
        </w:tc>
        <w:tc>
          <w:tcPr>
            <w:tcW w:w="810" w:type="dxa"/>
          </w:tcPr>
          <w:p w14:paraId="7713A3D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80644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93485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8E8FA0D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0A0F76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Owyhee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530" w:type="dxa"/>
          </w:tcPr>
          <w:p w14:paraId="4A3EF04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AO96160-3</w:t>
            </w:r>
          </w:p>
        </w:tc>
        <w:tc>
          <w:tcPr>
            <w:tcW w:w="1080" w:type="dxa"/>
          </w:tcPr>
          <w:p w14:paraId="6B9565F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5D753361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201000297 issued</w:t>
            </w:r>
          </w:p>
        </w:tc>
        <w:tc>
          <w:tcPr>
            <w:tcW w:w="810" w:type="dxa"/>
          </w:tcPr>
          <w:p w14:paraId="7441063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99A24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F4A19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45B17F14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CCD7B6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Purple Pelisse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204A8A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POR01PG16-1</w:t>
            </w:r>
          </w:p>
        </w:tc>
        <w:tc>
          <w:tcPr>
            <w:tcW w:w="1080" w:type="dxa"/>
          </w:tcPr>
          <w:p w14:paraId="27C65D4B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7FF5C52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201000200 issued</w:t>
            </w:r>
          </w:p>
        </w:tc>
        <w:tc>
          <w:tcPr>
            <w:tcW w:w="810" w:type="dxa"/>
          </w:tcPr>
          <w:p w14:paraId="129A8C1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4DFD3D7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2C331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3F46FB17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5650E2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Red Sunset</w:t>
            </w:r>
          </w:p>
        </w:tc>
        <w:tc>
          <w:tcPr>
            <w:tcW w:w="1530" w:type="dxa"/>
          </w:tcPr>
          <w:p w14:paraId="50DD2A5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AO93487-2R</w:t>
            </w:r>
          </w:p>
        </w:tc>
        <w:tc>
          <w:tcPr>
            <w:tcW w:w="1080" w:type="dxa"/>
          </w:tcPr>
          <w:p w14:paraId="4FAD1CB9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3F33C0F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201000319 issued</w:t>
            </w:r>
          </w:p>
        </w:tc>
        <w:tc>
          <w:tcPr>
            <w:tcW w:w="810" w:type="dxa"/>
          </w:tcPr>
          <w:p w14:paraId="3F7FBDA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9C2A7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157C1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2FFBE85A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11B6EA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Russet Legend</w:t>
            </w:r>
          </w:p>
        </w:tc>
        <w:tc>
          <w:tcPr>
            <w:tcW w:w="1530" w:type="dxa"/>
          </w:tcPr>
          <w:p w14:paraId="3471F46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C0083008-1</w:t>
            </w:r>
          </w:p>
        </w:tc>
        <w:tc>
          <w:tcPr>
            <w:tcW w:w="1080" w:type="dxa"/>
          </w:tcPr>
          <w:p w14:paraId="12BB1D6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070" w:type="dxa"/>
          </w:tcPr>
          <w:p w14:paraId="2F6361B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9900336 issued</w:t>
            </w:r>
          </w:p>
        </w:tc>
        <w:tc>
          <w:tcPr>
            <w:tcW w:w="810" w:type="dxa"/>
          </w:tcPr>
          <w:p w14:paraId="12A881E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8C14E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0B565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A583E16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E0D86A1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Sage Russet</w:t>
            </w:r>
          </w:p>
        </w:tc>
        <w:tc>
          <w:tcPr>
            <w:tcW w:w="1530" w:type="dxa"/>
          </w:tcPr>
          <w:p w14:paraId="17F2C8B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AO96164-1</w:t>
            </w:r>
          </w:p>
        </w:tc>
        <w:tc>
          <w:tcPr>
            <w:tcW w:w="1080" w:type="dxa"/>
          </w:tcPr>
          <w:p w14:paraId="580A386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</w:tcPr>
          <w:p w14:paraId="1B224B7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201100460 issued</w:t>
            </w:r>
          </w:p>
        </w:tc>
        <w:tc>
          <w:tcPr>
            <w:tcW w:w="810" w:type="dxa"/>
          </w:tcPr>
          <w:p w14:paraId="0DB5E6B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6146E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E939B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4442D0EF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7652773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Smilin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’ </w:t>
            </w: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Éyes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4B4F6D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POR02PG26-5</w:t>
            </w:r>
          </w:p>
        </w:tc>
        <w:tc>
          <w:tcPr>
            <w:tcW w:w="1080" w:type="dxa"/>
          </w:tcPr>
          <w:p w14:paraId="3D6E58DE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4D54106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201700060 pending</w:t>
            </w:r>
          </w:p>
        </w:tc>
        <w:tc>
          <w:tcPr>
            <w:tcW w:w="810" w:type="dxa"/>
          </w:tcPr>
          <w:p w14:paraId="2D06B58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756FFCD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44F39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3D5A2161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256472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TerraRossa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2F567D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POR01PG22-12</w:t>
            </w:r>
          </w:p>
        </w:tc>
        <w:tc>
          <w:tcPr>
            <w:tcW w:w="1080" w:type="dxa"/>
          </w:tcPr>
          <w:p w14:paraId="2B9D3218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489782C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201700061 pending</w:t>
            </w:r>
          </w:p>
        </w:tc>
        <w:tc>
          <w:tcPr>
            <w:tcW w:w="810" w:type="dxa"/>
          </w:tcPr>
          <w:p w14:paraId="7781181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86C1C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C43CB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DC6A6FC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5BF6B7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Vermillion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B8AB44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POR03PG33</w:t>
            </w:r>
          </w:p>
        </w:tc>
        <w:tc>
          <w:tcPr>
            <w:tcW w:w="1080" w:type="dxa"/>
          </w:tcPr>
          <w:p w14:paraId="7333184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0A36574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201600396 pending</w:t>
            </w:r>
          </w:p>
        </w:tc>
        <w:tc>
          <w:tcPr>
            <w:tcW w:w="810" w:type="dxa"/>
          </w:tcPr>
          <w:p w14:paraId="61BDD97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4B4B777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3267D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33011D34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1900B90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Wallowa Russet</w:t>
            </w:r>
          </w:p>
        </w:tc>
        <w:tc>
          <w:tcPr>
            <w:tcW w:w="1530" w:type="dxa"/>
          </w:tcPr>
          <w:p w14:paraId="4BC75D8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A087277-6</w:t>
            </w:r>
          </w:p>
        </w:tc>
        <w:tc>
          <w:tcPr>
            <w:tcW w:w="1080" w:type="dxa"/>
          </w:tcPr>
          <w:p w14:paraId="3A5C7E1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70" w:type="dxa"/>
          </w:tcPr>
          <w:p w14:paraId="095DA44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200200252 issued</w:t>
            </w:r>
          </w:p>
        </w:tc>
        <w:tc>
          <w:tcPr>
            <w:tcW w:w="810" w:type="dxa"/>
          </w:tcPr>
          <w:p w14:paraId="6873F78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ECF28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210D1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5947150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CCA1D8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Willamette</w:t>
              </w:r>
            </w:smartTag>
          </w:p>
        </w:tc>
        <w:tc>
          <w:tcPr>
            <w:tcW w:w="1530" w:type="dxa"/>
          </w:tcPr>
          <w:p w14:paraId="00DC4C8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A091812-1</w:t>
            </w:r>
          </w:p>
        </w:tc>
        <w:tc>
          <w:tcPr>
            <w:tcW w:w="1080" w:type="dxa"/>
          </w:tcPr>
          <w:p w14:paraId="1E712B51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76978C7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200600176 issued</w:t>
            </w:r>
          </w:p>
        </w:tc>
        <w:tc>
          <w:tcPr>
            <w:tcW w:w="810" w:type="dxa"/>
          </w:tcPr>
          <w:p w14:paraId="2EF4352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A8679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9B1C2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4898722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0ACC063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50176B5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ND02438-6R</w:t>
            </w:r>
          </w:p>
        </w:tc>
        <w:tc>
          <w:tcPr>
            <w:tcW w:w="1080" w:type="dxa"/>
          </w:tcPr>
          <w:p w14:paraId="2D7E7A2C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6821A3F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200100093 issued</w:t>
            </w:r>
          </w:p>
        </w:tc>
        <w:tc>
          <w:tcPr>
            <w:tcW w:w="810" w:type="dxa"/>
          </w:tcPr>
          <w:p w14:paraId="6D9C9E4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71490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0AC08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394D797" w14:textId="77777777" w:rsidTr="00D0448B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201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963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466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740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C4A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21C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5A0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51797BE0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01FA60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314E9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A17803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85CD8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2B787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B9F3D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CCE4F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295EF44F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3C92229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46732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BD10D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3ACD62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E60FE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FDE372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0B58E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531CADCA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3ACF325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CC3EC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91311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14D5D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5C391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07636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57E234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40B68" w14:textId="77777777" w:rsidR="00D8535E" w:rsidRPr="006515A3" w:rsidRDefault="00D8535E" w:rsidP="00D8535E">
      <w:pPr>
        <w:tabs>
          <w:tab w:val="left" w:pos="731"/>
          <w:tab w:val="left" w:pos="1451"/>
        </w:tabs>
        <w:jc w:val="center"/>
      </w:pPr>
      <w:r w:rsidRPr="006515A3">
        <w:t>** Permission to grow required by private party. Contact PVMI for more information.</w:t>
      </w:r>
    </w:p>
    <w:p w14:paraId="4D656AA3" w14:textId="129385D3" w:rsidR="00D8535E" w:rsidRDefault="00D8535E" w:rsidP="00D8535E">
      <w:pPr>
        <w:tabs>
          <w:tab w:val="left" w:pos="5"/>
        </w:tabs>
      </w:pPr>
      <w:r w:rsidRPr="006515A3">
        <w:rPr>
          <w:vertAlign w:val="superscript"/>
        </w:rPr>
        <w:t>1</w:t>
      </w:r>
      <w:r w:rsidRPr="006515A3">
        <w:t xml:space="preserve">  Indicates specialty variety with higher royalty rate.</w:t>
      </w:r>
    </w:p>
    <w:p w14:paraId="16FB6A02" w14:textId="21937692" w:rsidR="0049179B" w:rsidRPr="00A04543" w:rsidRDefault="0049179B" w:rsidP="00D8535E">
      <w:pPr>
        <w:tabs>
          <w:tab w:val="left" w:pos="204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9179B" w:rsidRPr="00A04543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1940" w14:textId="77777777" w:rsidR="00D803C5" w:rsidRDefault="00D803C5">
      <w:r>
        <w:separator/>
      </w:r>
    </w:p>
  </w:endnote>
  <w:endnote w:type="continuationSeparator" w:id="0">
    <w:p w14:paraId="32F9A137" w14:textId="77777777" w:rsidR="00D803C5" w:rsidRDefault="00D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D75" w14:textId="7BD6E0B7" w:rsidR="00033C3B" w:rsidRDefault="00033C3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7739DF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>NON-EXCLUSIVE SUBLICENSE AGREEMENT (</w:t>
    </w:r>
    <w:r w:rsidR="00914F9F">
      <w:rPr>
        <w:rFonts w:ascii="Arial" w:hAnsi="Arial" w:cs="Arial"/>
        <w:sz w:val="16"/>
        <w:szCs w:val="16"/>
      </w:rPr>
      <w:t xml:space="preserve">CANADIAN </w:t>
    </w:r>
    <w:r w:rsidRPr="0093276A">
      <w:rPr>
        <w:rFonts w:ascii="Arial" w:hAnsi="Arial" w:cs="Arial"/>
        <w:sz w:val="16"/>
        <w:szCs w:val="16"/>
      </w:rPr>
      <w:t>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2175E2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2175E2">
      <w:rPr>
        <w:rFonts w:ascii="Arial" w:hAnsi="Arial" w:cs="Arial"/>
        <w:bCs/>
        <w:iCs/>
        <w:noProof/>
        <w:sz w:val="16"/>
        <w:szCs w:val="16"/>
      </w:rPr>
      <w:t>1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  <w:p w14:paraId="1EC6ADED" w14:textId="77777777" w:rsidR="00033C3B" w:rsidRPr="00704C9C" w:rsidRDefault="00033C3B" w:rsidP="00704C9C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5EFA" w14:textId="77777777" w:rsidR="00D803C5" w:rsidRDefault="00D803C5">
      <w:r>
        <w:separator/>
      </w:r>
    </w:p>
  </w:footnote>
  <w:footnote w:type="continuationSeparator" w:id="0">
    <w:p w14:paraId="5B305601" w14:textId="77777777" w:rsidR="00D803C5" w:rsidRDefault="00D8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78354211">
    <w:abstractNumId w:val="1"/>
  </w:num>
  <w:num w:numId="2" w16cid:durableId="725418366">
    <w:abstractNumId w:val="0"/>
  </w:num>
  <w:num w:numId="3" w16cid:durableId="1933967985">
    <w:abstractNumId w:val="3"/>
  </w:num>
  <w:num w:numId="4" w16cid:durableId="475417989">
    <w:abstractNumId w:val="4"/>
  </w:num>
  <w:num w:numId="5" w16cid:durableId="660085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06F2F"/>
    <w:rsid w:val="00012165"/>
    <w:rsid w:val="00033C3B"/>
    <w:rsid w:val="00042445"/>
    <w:rsid w:val="00046DC0"/>
    <w:rsid w:val="00047148"/>
    <w:rsid w:val="000472AD"/>
    <w:rsid w:val="00051393"/>
    <w:rsid w:val="000534E7"/>
    <w:rsid w:val="000540E8"/>
    <w:rsid w:val="0005468B"/>
    <w:rsid w:val="000566B5"/>
    <w:rsid w:val="00074995"/>
    <w:rsid w:val="000A4FCD"/>
    <w:rsid w:val="000A51A3"/>
    <w:rsid w:val="000B7143"/>
    <w:rsid w:val="000C29E9"/>
    <w:rsid w:val="000E022C"/>
    <w:rsid w:val="000E3B81"/>
    <w:rsid w:val="000E7AC5"/>
    <w:rsid w:val="000F2D2F"/>
    <w:rsid w:val="00117453"/>
    <w:rsid w:val="00120977"/>
    <w:rsid w:val="00121BB8"/>
    <w:rsid w:val="00122D72"/>
    <w:rsid w:val="001300CC"/>
    <w:rsid w:val="00144D84"/>
    <w:rsid w:val="00147146"/>
    <w:rsid w:val="00151EEC"/>
    <w:rsid w:val="0015492F"/>
    <w:rsid w:val="00155CA7"/>
    <w:rsid w:val="00165C97"/>
    <w:rsid w:val="00180E30"/>
    <w:rsid w:val="001843DC"/>
    <w:rsid w:val="00190997"/>
    <w:rsid w:val="001925D1"/>
    <w:rsid w:val="0019686E"/>
    <w:rsid w:val="001A2D5E"/>
    <w:rsid w:val="001A7A45"/>
    <w:rsid w:val="001B3D4E"/>
    <w:rsid w:val="001E1FF7"/>
    <w:rsid w:val="001E2103"/>
    <w:rsid w:val="00202729"/>
    <w:rsid w:val="0020320E"/>
    <w:rsid w:val="00207964"/>
    <w:rsid w:val="00211BA2"/>
    <w:rsid w:val="002175E2"/>
    <w:rsid w:val="00227D80"/>
    <w:rsid w:val="0023314E"/>
    <w:rsid w:val="002347DF"/>
    <w:rsid w:val="0026341A"/>
    <w:rsid w:val="002675E7"/>
    <w:rsid w:val="00270039"/>
    <w:rsid w:val="00275F90"/>
    <w:rsid w:val="0027705B"/>
    <w:rsid w:val="00285CC7"/>
    <w:rsid w:val="00286AE8"/>
    <w:rsid w:val="002A1964"/>
    <w:rsid w:val="002B478F"/>
    <w:rsid w:val="002B5C41"/>
    <w:rsid w:val="002E0455"/>
    <w:rsid w:val="002E2E80"/>
    <w:rsid w:val="002F7457"/>
    <w:rsid w:val="00300DBF"/>
    <w:rsid w:val="00307408"/>
    <w:rsid w:val="00310498"/>
    <w:rsid w:val="00314241"/>
    <w:rsid w:val="003150A7"/>
    <w:rsid w:val="00322508"/>
    <w:rsid w:val="00322B23"/>
    <w:rsid w:val="00337407"/>
    <w:rsid w:val="00344043"/>
    <w:rsid w:val="003465E0"/>
    <w:rsid w:val="003503C1"/>
    <w:rsid w:val="00350B8D"/>
    <w:rsid w:val="003A20CD"/>
    <w:rsid w:val="003B1549"/>
    <w:rsid w:val="003C62F9"/>
    <w:rsid w:val="003D3E39"/>
    <w:rsid w:val="003D6739"/>
    <w:rsid w:val="003E25EB"/>
    <w:rsid w:val="003E5E74"/>
    <w:rsid w:val="003F0A20"/>
    <w:rsid w:val="003F3A9F"/>
    <w:rsid w:val="00401EDF"/>
    <w:rsid w:val="00433D85"/>
    <w:rsid w:val="00434FBE"/>
    <w:rsid w:val="0046505C"/>
    <w:rsid w:val="00472776"/>
    <w:rsid w:val="00473AD6"/>
    <w:rsid w:val="00475ECE"/>
    <w:rsid w:val="00481A0A"/>
    <w:rsid w:val="00483E36"/>
    <w:rsid w:val="0048728A"/>
    <w:rsid w:val="0049179B"/>
    <w:rsid w:val="004A0B2E"/>
    <w:rsid w:val="004B184C"/>
    <w:rsid w:val="004B1CF1"/>
    <w:rsid w:val="004B3762"/>
    <w:rsid w:val="004C5C7C"/>
    <w:rsid w:val="004C7F8E"/>
    <w:rsid w:val="004D7BC3"/>
    <w:rsid w:val="004E0220"/>
    <w:rsid w:val="004F2A8C"/>
    <w:rsid w:val="00511BA8"/>
    <w:rsid w:val="00530669"/>
    <w:rsid w:val="005478F9"/>
    <w:rsid w:val="0055086D"/>
    <w:rsid w:val="00582145"/>
    <w:rsid w:val="005916A6"/>
    <w:rsid w:val="005B26AA"/>
    <w:rsid w:val="005B51B1"/>
    <w:rsid w:val="005C3E76"/>
    <w:rsid w:val="005D0646"/>
    <w:rsid w:val="005D66CB"/>
    <w:rsid w:val="005E50A2"/>
    <w:rsid w:val="005E5114"/>
    <w:rsid w:val="005F079C"/>
    <w:rsid w:val="00601C65"/>
    <w:rsid w:val="006169DF"/>
    <w:rsid w:val="00621559"/>
    <w:rsid w:val="00654624"/>
    <w:rsid w:val="00673FE7"/>
    <w:rsid w:val="00677923"/>
    <w:rsid w:val="00681755"/>
    <w:rsid w:val="006823E7"/>
    <w:rsid w:val="006826BA"/>
    <w:rsid w:val="006866CE"/>
    <w:rsid w:val="00690229"/>
    <w:rsid w:val="00692A90"/>
    <w:rsid w:val="00694F46"/>
    <w:rsid w:val="00697C26"/>
    <w:rsid w:val="006A5366"/>
    <w:rsid w:val="006A75D1"/>
    <w:rsid w:val="006C3023"/>
    <w:rsid w:val="006D0851"/>
    <w:rsid w:val="006E44F2"/>
    <w:rsid w:val="00702972"/>
    <w:rsid w:val="00702A59"/>
    <w:rsid w:val="00704C9C"/>
    <w:rsid w:val="00704EEA"/>
    <w:rsid w:val="0071510F"/>
    <w:rsid w:val="00715702"/>
    <w:rsid w:val="007158F3"/>
    <w:rsid w:val="0072103F"/>
    <w:rsid w:val="00730E93"/>
    <w:rsid w:val="00741BCF"/>
    <w:rsid w:val="00746CA5"/>
    <w:rsid w:val="007521D8"/>
    <w:rsid w:val="00752C0F"/>
    <w:rsid w:val="00760A47"/>
    <w:rsid w:val="007739DF"/>
    <w:rsid w:val="00780286"/>
    <w:rsid w:val="00794320"/>
    <w:rsid w:val="007B4EC4"/>
    <w:rsid w:val="007C0016"/>
    <w:rsid w:val="007D0673"/>
    <w:rsid w:val="007D5383"/>
    <w:rsid w:val="007F15A7"/>
    <w:rsid w:val="007F71C8"/>
    <w:rsid w:val="00807276"/>
    <w:rsid w:val="008123A6"/>
    <w:rsid w:val="00834499"/>
    <w:rsid w:val="00834B1A"/>
    <w:rsid w:val="00844D4C"/>
    <w:rsid w:val="00850FE8"/>
    <w:rsid w:val="00851F9E"/>
    <w:rsid w:val="008543BC"/>
    <w:rsid w:val="00866648"/>
    <w:rsid w:val="00873E50"/>
    <w:rsid w:val="00876D0D"/>
    <w:rsid w:val="0089476B"/>
    <w:rsid w:val="008955F5"/>
    <w:rsid w:val="008A44A0"/>
    <w:rsid w:val="008B06A0"/>
    <w:rsid w:val="008B55C8"/>
    <w:rsid w:val="008C691B"/>
    <w:rsid w:val="008C7059"/>
    <w:rsid w:val="008D47F6"/>
    <w:rsid w:val="008E0198"/>
    <w:rsid w:val="008E0A34"/>
    <w:rsid w:val="008E5D30"/>
    <w:rsid w:val="008F0FF8"/>
    <w:rsid w:val="009108E9"/>
    <w:rsid w:val="00914F9F"/>
    <w:rsid w:val="0093276A"/>
    <w:rsid w:val="00934486"/>
    <w:rsid w:val="00937BF4"/>
    <w:rsid w:val="00950052"/>
    <w:rsid w:val="009510A0"/>
    <w:rsid w:val="0097457B"/>
    <w:rsid w:val="00976AAB"/>
    <w:rsid w:val="00981BDB"/>
    <w:rsid w:val="009A0718"/>
    <w:rsid w:val="009A4154"/>
    <w:rsid w:val="009A5EC3"/>
    <w:rsid w:val="009C5211"/>
    <w:rsid w:val="009C6BC3"/>
    <w:rsid w:val="009E14EC"/>
    <w:rsid w:val="009F7750"/>
    <w:rsid w:val="00A01159"/>
    <w:rsid w:val="00A0161A"/>
    <w:rsid w:val="00A021AA"/>
    <w:rsid w:val="00A04543"/>
    <w:rsid w:val="00A055DF"/>
    <w:rsid w:val="00A10C0A"/>
    <w:rsid w:val="00A1169A"/>
    <w:rsid w:val="00A12BC4"/>
    <w:rsid w:val="00A216E6"/>
    <w:rsid w:val="00A241E0"/>
    <w:rsid w:val="00A26B22"/>
    <w:rsid w:val="00A31C01"/>
    <w:rsid w:val="00A4622D"/>
    <w:rsid w:val="00A558C5"/>
    <w:rsid w:val="00A57251"/>
    <w:rsid w:val="00A654A3"/>
    <w:rsid w:val="00A713F8"/>
    <w:rsid w:val="00A714B0"/>
    <w:rsid w:val="00A72BC1"/>
    <w:rsid w:val="00A76136"/>
    <w:rsid w:val="00A77FA3"/>
    <w:rsid w:val="00A85D49"/>
    <w:rsid w:val="00A86BB4"/>
    <w:rsid w:val="00AB436D"/>
    <w:rsid w:val="00AC4194"/>
    <w:rsid w:val="00AD3E19"/>
    <w:rsid w:val="00AF3BAA"/>
    <w:rsid w:val="00B07345"/>
    <w:rsid w:val="00B1178E"/>
    <w:rsid w:val="00B16F29"/>
    <w:rsid w:val="00B34070"/>
    <w:rsid w:val="00B441AB"/>
    <w:rsid w:val="00B5121E"/>
    <w:rsid w:val="00B5347F"/>
    <w:rsid w:val="00B70678"/>
    <w:rsid w:val="00B708A5"/>
    <w:rsid w:val="00B741AD"/>
    <w:rsid w:val="00B8560C"/>
    <w:rsid w:val="00B959DF"/>
    <w:rsid w:val="00BB3374"/>
    <w:rsid w:val="00BC09D6"/>
    <w:rsid w:val="00BD7B1F"/>
    <w:rsid w:val="00BE44DE"/>
    <w:rsid w:val="00BF23ED"/>
    <w:rsid w:val="00BF54D0"/>
    <w:rsid w:val="00C07299"/>
    <w:rsid w:val="00C13510"/>
    <w:rsid w:val="00C268C8"/>
    <w:rsid w:val="00C275B4"/>
    <w:rsid w:val="00C31F23"/>
    <w:rsid w:val="00C36FE4"/>
    <w:rsid w:val="00C46A05"/>
    <w:rsid w:val="00C57EE8"/>
    <w:rsid w:val="00C601B8"/>
    <w:rsid w:val="00C628A2"/>
    <w:rsid w:val="00C77087"/>
    <w:rsid w:val="00C81608"/>
    <w:rsid w:val="00CA2C3C"/>
    <w:rsid w:val="00CA3934"/>
    <w:rsid w:val="00CA65F3"/>
    <w:rsid w:val="00CB556E"/>
    <w:rsid w:val="00CB70BF"/>
    <w:rsid w:val="00CC1E13"/>
    <w:rsid w:val="00CE2EEF"/>
    <w:rsid w:val="00CF1DBA"/>
    <w:rsid w:val="00D0194F"/>
    <w:rsid w:val="00D15C9C"/>
    <w:rsid w:val="00D20CA8"/>
    <w:rsid w:val="00D21232"/>
    <w:rsid w:val="00D2263F"/>
    <w:rsid w:val="00D25803"/>
    <w:rsid w:val="00D40EE3"/>
    <w:rsid w:val="00D4120C"/>
    <w:rsid w:val="00D447C5"/>
    <w:rsid w:val="00D50224"/>
    <w:rsid w:val="00D512B4"/>
    <w:rsid w:val="00D54920"/>
    <w:rsid w:val="00D803C5"/>
    <w:rsid w:val="00D82BE6"/>
    <w:rsid w:val="00D83771"/>
    <w:rsid w:val="00D84146"/>
    <w:rsid w:val="00D8535E"/>
    <w:rsid w:val="00D91D2E"/>
    <w:rsid w:val="00DA2057"/>
    <w:rsid w:val="00DA2AFC"/>
    <w:rsid w:val="00DA660A"/>
    <w:rsid w:val="00DB16F7"/>
    <w:rsid w:val="00DB18D8"/>
    <w:rsid w:val="00DB3C33"/>
    <w:rsid w:val="00DC735E"/>
    <w:rsid w:val="00DD63F9"/>
    <w:rsid w:val="00DD752C"/>
    <w:rsid w:val="00DE2B37"/>
    <w:rsid w:val="00DE4DB8"/>
    <w:rsid w:val="00DE6B07"/>
    <w:rsid w:val="00E1330B"/>
    <w:rsid w:val="00E2338B"/>
    <w:rsid w:val="00E24B30"/>
    <w:rsid w:val="00E37B95"/>
    <w:rsid w:val="00E403F2"/>
    <w:rsid w:val="00E44A3A"/>
    <w:rsid w:val="00E61FF1"/>
    <w:rsid w:val="00E72491"/>
    <w:rsid w:val="00E7556C"/>
    <w:rsid w:val="00E83DDF"/>
    <w:rsid w:val="00E939B4"/>
    <w:rsid w:val="00EA1A54"/>
    <w:rsid w:val="00EA75BA"/>
    <w:rsid w:val="00EA7F92"/>
    <w:rsid w:val="00EB24B5"/>
    <w:rsid w:val="00EB31A1"/>
    <w:rsid w:val="00EC165B"/>
    <w:rsid w:val="00EC2686"/>
    <w:rsid w:val="00EC6399"/>
    <w:rsid w:val="00ED1AE3"/>
    <w:rsid w:val="00ED38D2"/>
    <w:rsid w:val="00ED46AF"/>
    <w:rsid w:val="00F05D2A"/>
    <w:rsid w:val="00F067AC"/>
    <w:rsid w:val="00F07DCE"/>
    <w:rsid w:val="00F531C5"/>
    <w:rsid w:val="00F66A08"/>
    <w:rsid w:val="00F952E9"/>
    <w:rsid w:val="00FA2805"/>
    <w:rsid w:val="00FB30F0"/>
    <w:rsid w:val="00FB5844"/>
    <w:rsid w:val="00FC7FF3"/>
    <w:rsid w:val="00FD6974"/>
    <w:rsid w:val="00FE0AB9"/>
    <w:rsid w:val="00FE471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2E0EBA"/>
  <w15:docId w15:val="{ECB47508-1A47-40FC-A4F9-05D5215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704C9C"/>
    <w:pPr>
      <w:tabs>
        <w:tab w:val="clear" w:pos="4153"/>
        <w:tab w:val="clear" w:pos="8306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704C9C"/>
    <w:rPr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20</cp:revision>
  <cp:lastPrinted>2022-11-25T16:36:00Z</cp:lastPrinted>
  <dcterms:created xsi:type="dcterms:W3CDTF">2018-10-24T21:56:00Z</dcterms:created>
  <dcterms:modified xsi:type="dcterms:W3CDTF">2022-11-25T16:36:00Z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LibraryName">
    <vt:lpwstr>SASKATOON</vt:lpwstr>
  </property>
  <property fmtid="{D5CDD505-2E9C-101B-9397-08002B2CF9AE}" pid="14" name="DocName">
    <vt:lpwstr>PVMI - non-exclusive sublicense agreement</vt:lpwstr>
  </property>
  <property fmtid="{D5CDD505-2E9C-101B-9397-08002B2CF9AE}" pid="15" name="DocNumber">
    <vt:lpwstr>1855087</vt:lpwstr>
  </property>
  <property fmtid="{D5CDD505-2E9C-101B-9397-08002B2CF9AE}" pid="16" name="VersionNumber">
    <vt:lpwstr>3</vt:lpwstr>
  </property>
  <property fmtid="{D5CDD505-2E9C-101B-9397-08002B2CF9AE}" pid="17" name="AuthorName">
    <vt:lpwstr>RZH</vt:lpwstr>
  </property>
  <property fmtid="{D5CDD505-2E9C-101B-9397-08002B2CF9AE}" pid="18" name="ClientNumber">
    <vt:lpwstr>055122</vt:lpwstr>
  </property>
  <property fmtid="{D5CDD505-2E9C-101B-9397-08002B2CF9AE}" pid="19" name="MatterNumber">
    <vt:lpwstr>0003</vt:lpwstr>
  </property>
  <property fmtid="{D5CDD505-2E9C-101B-9397-08002B2CF9AE}" pid="20" name="CUS_DocIDString">
    <vt:lpwstr>1855087v3</vt:lpwstr>
  </property>
</Properties>
</file>