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537189"/>
    <w:p w14:paraId="77FD58EE" w14:textId="6580DEAF" w:rsidR="00481B48" w:rsidRDefault="00AB4B61" w:rsidP="009E63E6">
      <w:pPr>
        <w:pStyle w:val="BodyText"/>
        <w:spacing w:before="360"/>
        <w:ind w:firstLine="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7FD58F7" wp14:editId="2086914C">
                <wp:simplePos x="0" y="0"/>
                <wp:positionH relativeFrom="page">
                  <wp:posOffset>7905750</wp:posOffset>
                </wp:positionH>
                <wp:positionV relativeFrom="page">
                  <wp:posOffset>200025</wp:posOffset>
                </wp:positionV>
                <wp:extent cx="0" cy="0"/>
                <wp:effectExtent l="0" t="0" r="0" b="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4E7E"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15.75pt" to="62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FD58F2" wp14:editId="468D2327">
                <wp:simplePos x="0" y="0"/>
                <wp:positionH relativeFrom="page">
                  <wp:posOffset>8105775</wp:posOffset>
                </wp:positionH>
                <wp:positionV relativeFrom="page">
                  <wp:posOffset>9525</wp:posOffset>
                </wp:positionV>
                <wp:extent cx="19050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33BBE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25pt,.75pt" to="65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FD58F1" wp14:editId="4C1BD566">
                <wp:simplePos x="0" y="0"/>
                <wp:positionH relativeFrom="page">
                  <wp:posOffset>190500</wp:posOffset>
                </wp:positionH>
                <wp:positionV relativeFrom="page">
                  <wp:posOffset>57150</wp:posOffset>
                </wp:positionV>
                <wp:extent cx="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665FB" id="Line 1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.5pt" to="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FD58F5" wp14:editId="7E8499D5">
                <wp:simplePos x="0" y="0"/>
                <wp:positionH relativeFrom="page">
                  <wp:posOffset>9525</wp:posOffset>
                </wp:positionH>
                <wp:positionV relativeFrom="page">
                  <wp:posOffset>142875</wp:posOffset>
                </wp:positionV>
                <wp:extent cx="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8F3A0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5pt,11.25pt" to="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FCEE1" wp14:editId="312000E2">
                <wp:simplePos x="0" y="0"/>
                <wp:positionH relativeFrom="column">
                  <wp:posOffset>3709035</wp:posOffset>
                </wp:positionH>
                <wp:positionV relativeFrom="paragraph">
                  <wp:posOffset>714375</wp:posOffset>
                </wp:positionV>
                <wp:extent cx="0" cy="52959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D284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56.25pt" to="292.0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" strokecolor="#231f2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9C8D" wp14:editId="1DB90FFE">
                <wp:simplePos x="0" y="0"/>
                <wp:positionH relativeFrom="column">
                  <wp:posOffset>127000</wp:posOffset>
                </wp:positionH>
                <wp:positionV relativeFrom="paragraph">
                  <wp:posOffset>714375</wp:posOffset>
                </wp:positionV>
                <wp:extent cx="6957695" cy="529590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52959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53988" id="docshape3" o:spid="_x0000_s1026" style="position:absolute;margin-left:10pt;margin-top:56.25pt;width:547.8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" filled="f" strokecolor="#231f20" strokeweight=".45pt"/>
            </w:pict>
          </mc:Fallback>
        </mc:AlternateContent>
      </w:r>
      <w:r w:rsidR="00E12F7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6B9221" wp14:editId="5F29F400">
                <wp:simplePos x="0" y="0"/>
                <wp:positionH relativeFrom="column">
                  <wp:posOffset>3756661</wp:posOffset>
                </wp:positionH>
                <wp:positionV relativeFrom="paragraph">
                  <wp:posOffset>733425</wp:posOffset>
                </wp:positionV>
                <wp:extent cx="2286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44825" id="Rectangle 5" o:spid="_x0000_s1026" style="position:absolute;margin-left:295.8pt;margin-top:57.75pt;width:18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7FD58F9" wp14:editId="3C4A9FF5">
                <wp:simplePos x="0" y="0"/>
                <wp:positionH relativeFrom="page">
                  <wp:posOffset>4300855</wp:posOffset>
                </wp:positionH>
                <wp:positionV relativeFrom="page">
                  <wp:posOffset>798830</wp:posOffset>
                </wp:positionV>
                <wp:extent cx="229870" cy="371475"/>
                <wp:effectExtent l="0" t="0" r="0" b="0"/>
                <wp:wrapNone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D5903" w14:textId="76362059" w:rsidR="00481B48" w:rsidRPr="00EC197F" w:rsidRDefault="007A4383" w:rsidP="007A4383">
                            <w:pPr>
                              <w:pStyle w:val="BodyText"/>
                              <w:spacing w:before="38" w:line="208" w:lineRule="auto"/>
                              <w:ind w:right="13" w:firstLin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-2"/>
                                <w:w w:val="85"/>
                              </w:rPr>
                              <w:t>N. IDAHO</w:t>
                            </w:r>
                            <w:r w:rsidRPr="00EC197F">
                              <w:rPr>
                                <w:color w:val="FFFFFF" w:themeColor="background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EC197F">
                              <w:rPr>
                                <w:color w:val="FFFFFF" w:themeColor="background1"/>
                                <w:spacing w:val="-4"/>
                                <w:w w:val="95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D58F9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338.65pt;margin-top:62.9pt;width:18.1pt;height:2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77FD5903" w14:textId="76362059" w:rsidR="00481B48" w:rsidRPr="00EC197F" w:rsidRDefault="007A4383" w:rsidP="007A4383">
                      <w:pPr>
                        <w:pStyle w:val="BodyText"/>
                        <w:spacing w:before="38" w:line="208" w:lineRule="auto"/>
                        <w:ind w:right="13" w:firstLine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pacing w:val="-2"/>
                          <w:w w:val="85"/>
                        </w:rPr>
                        <w:t>N. IDAHO</w:t>
                      </w:r>
                      <w:r w:rsidRPr="00EC197F">
                        <w:rPr>
                          <w:color w:val="FFFFFF" w:themeColor="background1"/>
                          <w:spacing w:val="-2"/>
                          <w:w w:val="95"/>
                        </w:rPr>
                        <w:t xml:space="preserve"> </w:t>
                      </w:r>
                      <w:r w:rsidRPr="00EC197F">
                        <w:rPr>
                          <w:color w:val="FFFFFF" w:themeColor="background1"/>
                          <w:spacing w:val="-4"/>
                          <w:w w:val="95"/>
                        </w:rPr>
                        <w:t>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63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72B4" wp14:editId="28A30CFF">
                <wp:simplePos x="0" y="0"/>
                <wp:positionH relativeFrom="column">
                  <wp:posOffset>1375410</wp:posOffset>
                </wp:positionH>
                <wp:positionV relativeFrom="paragraph">
                  <wp:posOffset>733426</wp:posOffset>
                </wp:positionV>
                <wp:extent cx="217170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F9B29" w14:textId="72E1B6DC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661 South Rivershore Lane</w:t>
                            </w:r>
                          </w:p>
                          <w:p w14:paraId="6F4A0E70" w14:textId="779A8733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P.O. Box 1670</w:t>
                            </w:r>
                            <w:r w:rsidR="00BE2393" w:rsidRPr="00BE2393">
                              <w:rPr>
                                <w:sz w:val="18"/>
                                <w:szCs w:val="18"/>
                              </w:rPr>
                              <w:t xml:space="preserve"> Eagle, ID 83616</w:t>
                            </w:r>
                          </w:p>
                          <w:p w14:paraId="752AC992" w14:textId="1EABAC94" w:rsidR="00BE2393" w:rsidRPr="00BE2393" w:rsidRDefault="00BE2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Tel: (208) 334-2350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2B4" id="Text Box 4" o:spid="_x0000_s1027" type="#_x0000_t202" style="position:absolute;margin-left:108.3pt;margin-top:57.75pt;width:17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" filled="f" stroked="f" strokeweight=".5pt">
                <v:textbox>
                  <w:txbxContent>
                    <w:p w14:paraId="1EBF9B29" w14:textId="72E1B6DC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661 South Rivershore Lane</w:t>
                      </w:r>
                    </w:p>
                    <w:p w14:paraId="6F4A0E70" w14:textId="779A8733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P.O. Box 1670</w:t>
                      </w:r>
                      <w:r w:rsidR="00BE2393" w:rsidRPr="00BE2393">
                        <w:rPr>
                          <w:sz w:val="18"/>
                          <w:szCs w:val="18"/>
                        </w:rPr>
                        <w:t xml:space="preserve"> Eagle, ID 83616</w:t>
                      </w:r>
                    </w:p>
                    <w:p w14:paraId="752AC992" w14:textId="1EABAC94" w:rsidR="00BE2393" w:rsidRPr="00BE2393" w:rsidRDefault="00BE2393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Tel: (208) 334-2350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5052" behindDoc="1" locked="0" layoutInCell="1" allowOverlap="1" wp14:anchorId="773E06A3" wp14:editId="0D6E9744">
                <wp:simplePos x="0" y="0"/>
                <wp:positionH relativeFrom="column">
                  <wp:posOffset>63500</wp:posOffset>
                </wp:positionH>
                <wp:positionV relativeFrom="paragraph">
                  <wp:posOffset>644525</wp:posOffset>
                </wp:positionV>
                <wp:extent cx="7080885" cy="66040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885" cy="660400"/>
                        </a:xfrm>
                        <a:prstGeom prst="rect">
                          <a:avLst/>
                        </a:prstGeom>
                        <a:solidFill>
                          <a:srgbClr val="F7D3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27C7D" id="docshape2" o:spid="_x0000_s1026" style="position:absolute;margin-left:5pt;margin-top:50.75pt;width:557.55pt;height:52pt;z-index:-487591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" fillcolor="#f7d393" stroked="f"/>
            </w:pict>
          </mc:Fallback>
        </mc:AlternateContent>
      </w:r>
      <w:r w:rsidR="008663E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ACCEE" wp14:editId="7B81FF1C">
                <wp:simplePos x="0" y="0"/>
                <wp:positionH relativeFrom="column">
                  <wp:posOffset>4013835</wp:posOffset>
                </wp:positionH>
                <wp:positionV relativeFrom="paragraph">
                  <wp:posOffset>733425</wp:posOffset>
                </wp:positionV>
                <wp:extent cx="2714625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9003E" w14:textId="352E391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P.O. Box 9729 Moscow, ID 83843</w:t>
                            </w:r>
                          </w:p>
                          <w:p w14:paraId="24C110BE" w14:textId="2721C6C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Tel: (208) 242-2644</w:t>
                            </w:r>
                          </w:p>
                          <w:p w14:paraId="13C0B61A" w14:textId="4CCFCF42" w:rsidR="008663E3" w:rsidRPr="004053B0" w:rsidRDefault="00EC7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8663E3" w:rsidRPr="004053B0">
                              <w:rPr>
                                <w:sz w:val="18"/>
                                <w:szCs w:val="18"/>
                              </w:rPr>
                              <w:t>enny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pvmi@gmail.com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CCEE" id="Text Box 3" o:spid="_x0000_s1028" type="#_x0000_t202" style="position:absolute;margin-left:316.05pt;margin-top:57.75pt;width:213.75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" filled="f" stroked="f" strokeweight=".5pt">
                <v:textbox>
                  <w:txbxContent>
                    <w:p w14:paraId="72C9003E" w14:textId="352E391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P.O. Box 9729 Moscow, ID 83843</w:t>
                      </w:r>
                    </w:p>
                    <w:p w14:paraId="24C110BE" w14:textId="2721C6C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Tel: (208) 242-2644</w:t>
                      </w:r>
                    </w:p>
                    <w:p w14:paraId="13C0B61A" w14:textId="4CCFCF42" w:rsidR="008663E3" w:rsidRPr="004053B0" w:rsidRDefault="00EC7E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</w:t>
                      </w:r>
                      <w:r w:rsidR="008663E3" w:rsidRPr="004053B0">
                        <w:rPr>
                          <w:sz w:val="18"/>
                          <w:szCs w:val="18"/>
                        </w:rPr>
                        <w:t>enny</w:t>
                      </w:r>
                      <w:r>
                        <w:rPr>
                          <w:sz w:val="18"/>
                          <w:szCs w:val="18"/>
                        </w:rPr>
                        <w:t>pvmi@gmail.com</w:t>
                      </w:r>
                    </w:p>
                  </w:txbxContent>
                </v:textbox>
              </v:shape>
            </w:pict>
          </mc:Fallback>
        </mc:AlternateContent>
      </w:r>
      <w:r w:rsidR="0069507C">
        <w:rPr>
          <w:noProof/>
        </w:rPr>
        <w:drawing>
          <wp:anchor distT="0" distB="0" distL="114300" distR="114300" simplePos="0" relativeHeight="251662336" behindDoc="0" locked="0" layoutInCell="1" allowOverlap="1" wp14:anchorId="773FB93A" wp14:editId="43DAF47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838325" cy="2303312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30331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8DC47" wp14:editId="402A6847">
                <wp:simplePos x="0" y="0"/>
                <wp:positionH relativeFrom="column">
                  <wp:posOffset>6210300</wp:posOffset>
                </wp:positionH>
                <wp:positionV relativeFrom="paragraph">
                  <wp:posOffset>845185</wp:posOffset>
                </wp:positionV>
                <wp:extent cx="760730" cy="222250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22250"/>
                        </a:xfrm>
                        <a:prstGeom prst="rect">
                          <a:avLst/>
                        </a:prstGeom>
                        <a:solidFill>
                          <a:srgbClr val="AADFE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5902" w14:textId="77777777" w:rsidR="00481B48" w:rsidRDefault="00000000">
                            <w:pPr>
                              <w:spacing w:before="45"/>
                              <w:ind w:left="104"/>
                              <w:rPr>
                                <w:rFonts w:ascii="Garamond"/>
                                <w:b/>
                                <w:color w:val="000000"/>
                                <w:sz w:val="20"/>
                              </w:rPr>
                            </w:pPr>
                            <w:hyperlink r:id="rId7">
                              <w:r>
                                <w:rPr>
                                  <w:rFonts w:ascii="Garamond"/>
                                  <w:b/>
                                  <w:color w:val="231F20"/>
                                  <w:spacing w:val="-2"/>
                                  <w:w w:val="85"/>
                                  <w:sz w:val="20"/>
                                </w:rPr>
                                <w:t>www.pvmi.org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DC47" id="docshape9" o:spid="_x0000_s1029" type="#_x0000_t202" style="position:absolute;margin-left:489pt;margin-top:66.55pt;width:59.9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" fillcolor="#aadfef" strokecolor="#231f20" strokeweight=".5pt">
                <v:textbox inset="0,0,0,0">
                  <w:txbxContent>
                    <w:p w14:paraId="77FD5902" w14:textId="77777777" w:rsidR="00481B48" w:rsidRDefault="00000000">
                      <w:pPr>
                        <w:spacing w:before="45"/>
                        <w:ind w:left="104"/>
                        <w:rPr>
                          <w:rFonts w:ascii="Garamond"/>
                          <w:b/>
                          <w:color w:val="000000"/>
                          <w:sz w:val="20"/>
                        </w:rPr>
                      </w:pPr>
                      <w:hyperlink r:id="rId8">
                        <w:r>
                          <w:rPr>
                            <w:rFonts w:ascii="Garamond"/>
                            <w:b/>
                            <w:color w:val="231F20"/>
                            <w:spacing w:val="-2"/>
                            <w:w w:val="85"/>
                            <w:sz w:val="20"/>
                          </w:rPr>
                          <w:t>www.pvmi.org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FD58F3" wp14:editId="3831AAB3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DBB53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UCrQn9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FD58F4" wp14:editId="6D0480A0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1E3BE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7FD58F6" wp14:editId="6534160E">
                <wp:simplePos x="0" y="0"/>
                <wp:positionH relativeFrom="page">
                  <wp:posOffset>266700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BCB3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GdCWx94AAAAL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7FD58F8" wp14:editId="5A11445B">
                <wp:simplePos x="0" y="0"/>
                <wp:positionH relativeFrom="page">
                  <wp:posOffset>8039100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A22A6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xPu8/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bookmarkEnd w:id="0"/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</w:p>
    <w:p w14:paraId="20EA3FB6" w14:textId="559AE954" w:rsidR="009E63E6" w:rsidRPr="009E63E6" w:rsidRDefault="009E63E6" w:rsidP="009E63E6"/>
    <w:p w14:paraId="32F62EE8" w14:textId="297249A2" w:rsidR="009E63E6" w:rsidRPr="009E63E6" w:rsidRDefault="009E63E6" w:rsidP="009E63E6"/>
    <w:p w14:paraId="207F8D0B" w14:textId="58529385" w:rsidR="009E63E6" w:rsidRPr="009E63E6" w:rsidRDefault="009E63E6" w:rsidP="009E63E6"/>
    <w:p w14:paraId="72F23BD1" w14:textId="51EDAD59" w:rsidR="009E63E6" w:rsidRPr="009E63E6" w:rsidRDefault="009E63E6" w:rsidP="009E63E6"/>
    <w:p w14:paraId="262002E1" w14:textId="351B3985" w:rsidR="009E63E6" w:rsidRDefault="009E63E6" w:rsidP="009E63E6">
      <w:pPr>
        <w:rPr>
          <w:rFonts w:ascii="Times New Roman"/>
          <w:sz w:val="17"/>
          <w:szCs w:val="14"/>
        </w:rPr>
      </w:pPr>
    </w:p>
    <w:p w14:paraId="707A7D9A" w14:textId="1213645A" w:rsidR="009E63E6" w:rsidRDefault="009E63E6" w:rsidP="009E63E6">
      <w:pPr>
        <w:jc w:val="right"/>
      </w:pPr>
    </w:p>
    <w:p w14:paraId="52E5D4A0" w14:textId="561ACE99" w:rsidR="009E63E6" w:rsidRDefault="009E63E6" w:rsidP="009E63E6">
      <w:pPr>
        <w:jc w:val="right"/>
      </w:pPr>
    </w:p>
    <w:p w14:paraId="5D74A091" w14:textId="5E40C479" w:rsidR="009E63E6" w:rsidRDefault="009E63E6" w:rsidP="009E63E6">
      <w:pPr>
        <w:jc w:val="center"/>
      </w:pPr>
    </w:p>
    <w:p w14:paraId="71C29D84" w14:textId="77777777" w:rsidR="009E63E6" w:rsidRPr="00884620" w:rsidRDefault="009E63E6" w:rsidP="009E63E6">
      <w:pPr>
        <w:rPr>
          <w:sz w:val="16"/>
          <w:szCs w:val="16"/>
        </w:rPr>
      </w:pPr>
    </w:p>
    <w:p w14:paraId="121A9172" w14:textId="68956CB1" w:rsidR="009E63E6" w:rsidRDefault="009E63E6" w:rsidP="009E63E6">
      <w:pPr>
        <w:rPr>
          <w:sz w:val="20"/>
          <w:szCs w:val="20"/>
        </w:rPr>
      </w:pPr>
    </w:p>
    <w:p w14:paraId="6545CA3A" w14:textId="77777777" w:rsidR="009E63E6" w:rsidRDefault="009E63E6" w:rsidP="009E63E6">
      <w:pPr>
        <w:rPr>
          <w:sz w:val="20"/>
          <w:szCs w:val="20"/>
        </w:rPr>
      </w:pPr>
    </w:p>
    <w:p w14:paraId="6A125743" w14:textId="77777777" w:rsidR="009E63E6" w:rsidRDefault="009E63E6" w:rsidP="009E63E6">
      <w:pPr>
        <w:rPr>
          <w:sz w:val="20"/>
          <w:szCs w:val="20"/>
        </w:rPr>
      </w:pPr>
    </w:p>
    <w:p w14:paraId="195B7A25" w14:textId="77777777" w:rsidR="009E63E6" w:rsidRDefault="009E63E6" w:rsidP="009E63E6">
      <w:pPr>
        <w:rPr>
          <w:sz w:val="20"/>
          <w:szCs w:val="20"/>
        </w:rPr>
      </w:pPr>
    </w:p>
    <w:p w14:paraId="319D5A51" w14:textId="0A92C78B" w:rsidR="001B02FD" w:rsidRPr="001B02FD" w:rsidRDefault="001B02FD" w:rsidP="001B02FD">
      <w:pPr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85902" wp14:editId="0C7B4F06">
                <wp:simplePos x="0" y="0"/>
                <wp:positionH relativeFrom="column">
                  <wp:posOffset>1880235</wp:posOffset>
                </wp:positionH>
                <wp:positionV relativeFrom="paragraph">
                  <wp:posOffset>-568960</wp:posOffset>
                </wp:positionV>
                <wp:extent cx="4572000" cy="342900"/>
                <wp:effectExtent l="13335" t="12065" r="5715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A03E" w14:textId="118E832A" w:rsidR="001B02FD" w:rsidRPr="00D36EA4" w:rsidRDefault="001B02FD" w:rsidP="001B0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41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Invoice for Royalties on PVMI Varieties for the 20</w:t>
                            </w:r>
                            <w:r w:rsidR="00055E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</w:t>
                            </w:r>
                            <w:r w:rsidRPr="00D36EA4">
                              <w:rPr>
                                <w:sz w:val="28"/>
                                <w:szCs w:val="28"/>
                              </w:rPr>
                              <w:t xml:space="preserve"> Crop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5902" id="Text Box 21" o:spid="_x0000_s1030" type="#_x0000_t202" style="position:absolute;margin-left:148.05pt;margin-top:-44.8pt;width:5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">
                <v:textbox>
                  <w:txbxContent>
                    <w:p w14:paraId="55F1A03E" w14:textId="118E832A" w:rsidR="001B02FD" w:rsidRPr="00D36EA4" w:rsidRDefault="001B02FD" w:rsidP="001B02FD">
                      <w:pPr>
                        <w:rPr>
                          <w:sz w:val="28"/>
                          <w:szCs w:val="28"/>
                        </w:rPr>
                      </w:pPr>
                      <w:r w:rsidRPr="00E741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Invoice for Royalties on PVMI Varieties for the 20</w:t>
                      </w:r>
                      <w:r w:rsidR="00055E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</w:t>
                      </w:r>
                      <w:r w:rsidRPr="00D36EA4">
                        <w:rPr>
                          <w:sz w:val="28"/>
                          <w:szCs w:val="28"/>
                        </w:rPr>
                        <w:t xml:space="preserve"> Crop</w:t>
                      </w:r>
                    </w:p>
                  </w:txbxContent>
                </v:textbox>
              </v:shape>
            </w:pict>
          </mc:Fallback>
        </mc:AlternateContent>
      </w:r>
      <w:r w:rsidRPr="001B02FD">
        <w:rPr>
          <w:rFonts w:ascii="Times New Roman" w:hAnsi="Times New Roman" w:cs="Times New Roman"/>
          <w:sz w:val="20"/>
          <w:szCs w:val="20"/>
        </w:rPr>
        <w:t>Please fill in the information below as it applies to you and the PVMI varieties you grew in 20</w:t>
      </w:r>
      <w:r w:rsidR="00055ECA">
        <w:rPr>
          <w:rFonts w:ascii="Times New Roman" w:hAnsi="Times New Roman" w:cs="Times New Roman"/>
          <w:sz w:val="20"/>
          <w:szCs w:val="20"/>
        </w:rPr>
        <w:t>19</w:t>
      </w:r>
      <w:r w:rsidRPr="001B02FD">
        <w:rPr>
          <w:rFonts w:ascii="Times New Roman" w:hAnsi="Times New Roman" w:cs="Times New Roman"/>
          <w:sz w:val="20"/>
          <w:szCs w:val="20"/>
        </w:rPr>
        <w:t xml:space="preserve"> and return it with your check for the royalties within 30 days of sale.  The royalty assessment is a flat rate fee based on the type of seed and where the seed is grown:</w:t>
      </w:r>
    </w:p>
    <w:p w14:paraId="7C9EAF90" w14:textId="77777777" w:rsidR="001B02FD" w:rsidRPr="001B02FD" w:rsidRDefault="001B02FD" w:rsidP="001B02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$0.25/CWT 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for non-specialty seed grown in the Tri-States and $1.00/CWT for specialty seed*  </w:t>
      </w:r>
    </w:p>
    <w:p w14:paraId="6EC214DB" w14:textId="77777777" w:rsidR="001B02FD" w:rsidRPr="001B02FD" w:rsidRDefault="001B02FD" w:rsidP="001B02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$0.50/CWT 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for non-specialty seed grown in the US and outside the Tri-States and $1.00/CWT for specialty seed*  </w:t>
      </w:r>
    </w:p>
    <w:p w14:paraId="26A704FB" w14:textId="77777777" w:rsidR="001B02FD" w:rsidRPr="001B02FD" w:rsidRDefault="001B02FD" w:rsidP="001B02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US$1.00/CWT 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for all non-specialty seed grown outside the US and US$2.00/CWT for specialty seed*  </w:t>
      </w:r>
    </w:p>
    <w:p w14:paraId="7076C88E" w14:textId="77777777" w:rsidR="001B02FD" w:rsidRPr="001B02FD" w:rsidRDefault="001B02FD" w:rsidP="001B02FD">
      <w:pPr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*Specialty seed is defined presently as including </w:t>
      </w:r>
      <w:proofErr w:type="spellStart"/>
      <w:r w:rsidRPr="001B02FD">
        <w:rPr>
          <w:rFonts w:ascii="Times New Roman" w:hAnsi="Times New Roman" w:cs="Times New Roman"/>
          <w:b/>
          <w:i/>
          <w:sz w:val="20"/>
          <w:szCs w:val="20"/>
        </w:rPr>
        <w:t>AmaRosa</w:t>
      </w:r>
      <w:proofErr w:type="spellEnd"/>
      <w:r w:rsidRPr="001B02FD">
        <w:rPr>
          <w:rFonts w:ascii="Times New Roman" w:hAnsi="Times New Roman" w:cs="Times New Roman"/>
          <w:b/>
          <w:i/>
          <w:sz w:val="20"/>
          <w:szCs w:val="20"/>
        </w:rPr>
        <w:t>, Huckleberry Gold, Purple Pelisse</w:t>
      </w:r>
      <w:r w:rsidRPr="001B02FD">
        <w:rPr>
          <w:rFonts w:ascii="Times New Roman" w:hAnsi="Times New Roman" w:cs="Times New Roman"/>
          <w:sz w:val="20"/>
          <w:szCs w:val="20"/>
        </w:rPr>
        <w:t xml:space="preserve"> and other varieties shown on the next page in </w:t>
      </w:r>
      <w:r w:rsidRPr="001B02FD">
        <w:rPr>
          <w:rFonts w:ascii="Times New Roman" w:hAnsi="Times New Roman" w:cs="Times New Roman"/>
          <w:b/>
          <w:i/>
          <w:sz w:val="20"/>
          <w:szCs w:val="20"/>
        </w:rPr>
        <w:t>italics.</w:t>
      </w:r>
    </w:p>
    <w:p w14:paraId="17F8D258" w14:textId="77777777" w:rsidR="001B02FD" w:rsidRPr="001B02FD" w:rsidRDefault="001B02FD" w:rsidP="001B02FD">
      <w:pPr>
        <w:rPr>
          <w:rFonts w:ascii="Times New Roman" w:hAnsi="Times New Roman" w:cs="Times New Roman"/>
          <w:sz w:val="16"/>
          <w:szCs w:val="16"/>
        </w:rPr>
      </w:pPr>
    </w:p>
    <w:p w14:paraId="3FAA3D08" w14:textId="77777777" w:rsidR="001B02FD" w:rsidRPr="001B02FD" w:rsidRDefault="001B02FD" w:rsidP="001B02FD">
      <w:pPr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>Examples to calculate royalties due:</w:t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B02F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B02FD">
        <w:rPr>
          <w:rFonts w:ascii="Times New Roman" w:hAnsi="Times New Roman" w:cs="Times New Roman"/>
          <w:sz w:val="20"/>
          <w:szCs w:val="20"/>
          <w:u w:val="single"/>
        </w:rPr>
        <w:t>CWT</w:t>
      </w:r>
      <w:proofErr w:type="gramEnd"/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  <w:u w:val="single"/>
        </w:rPr>
        <w:t>Rate</w:t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  <w:u w:val="single"/>
        </w:rPr>
        <w:t>Royalty Due</w:t>
      </w:r>
    </w:p>
    <w:p w14:paraId="00F42531" w14:textId="77777777" w:rsidR="001B02FD" w:rsidRPr="001B02FD" w:rsidRDefault="001B02FD" w:rsidP="001B02FD">
      <w:pPr>
        <w:ind w:left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1150 CWT </w:t>
      </w:r>
      <w:r w:rsidRPr="001B02FD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1B02FD">
        <w:rPr>
          <w:rFonts w:ascii="Times New Roman" w:hAnsi="Times New Roman" w:cs="Times New Roman"/>
          <w:sz w:val="20"/>
          <w:szCs w:val="20"/>
        </w:rPr>
        <w:t xml:space="preserve"> non-specialty seed grown anywhere in Canada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1150</w:t>
      </w:r>
      <w:r w:rsidRPr="001B02FD">
        <w:rPr>
          <w:rFonts w:ascii="Times New Roman" w:hAnsi="Times New Roman" w:cs="Times New Roman"/>
          <w:sz w:val="20"/>
          <w:szCs w:val="20"/>
        </w:rPr>
        <w:tab/>
        <w:t>x</w:t>
      </w:r>
      <w:r w:rsidRPr="001B02FD">
        <w:rPr>
          <w:rFonts w:ascii="Times New Roman" w:hAnsi="Times New Roman" w:cs="Times New Roman"/>
          <w:sz w:val="20"/>
          <w:szCs w:val="20"/>
        </w:rPr>
        <w:tab/>
        <w:t>$1.00</w:t>
      </w:r>
      <w:r w:rsidRPr="001B02FD">
        <w:rPr>
          <w:rFonts w:ascii="Times New Roman" w:hAnsi="Times New Roman" w:cs="Times New Roman"/>
          <w:sz w:val="20"/>
          <w:szCs w:val="20"/>
        </w:rPr>
        <w:tab/>
        <w:t>=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US$ 1,150</w:t>
      </w:r>
    </w:p>
    <w:p w14:paraId="31436EA4" w14:textId="77777777" w:rsidR="001B02FD" w:rsidRPr="001B02FD" w:rsidRDefault="001B02FD" w:rsidP="001B02FD">
      <w:pPr>
        <w:ind w:left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1150 CWT </w:t>
      </w:r>
      <w:r w:rsidRPr="001B02FD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1B02FD">
        <w:rPr>
          <w:rFonts w:ascii="Times New Roman" w:hAnsi="Times New Roman" w:cs="Times New Roman"/>
          <w:sz w:val="20"/>
          <w:szCs w:val="20"/>
        </w:rPr>
        <w:t xml:space="preserve"> specialty seed grown anywhere in Canada</w:t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1150 </w:t>
      </w:r>
      <w:r w:rsidRPr="001B02FD">
        <w:rPr>
          <w:rFonts w:ascii="Times New Roman" w:hAnsi="Times New Roman" w:cs="Times New Roman"/>
          <w:sz w:val="20"/>
          <w:szCs w:val="20"/>
        </w:rPr>
        <w:tab/>
        <w:t>x</w:t>
      </w:r>
      <w:r w:rsidRPr="001B02FD">
        <w:rPr>
          <w:rFonts w:ascii="Times New Roman" w:hAnsi="Times New Roman" w:cs="Times New Roman"/>
          <w:sz w:val="20"/>
          <w:szCs w:val="20"/>
        </w:rPr>
        <w:tab/>
        <w:t>$2.00</w:t>
      </w:r>
      <w:r w:rsidRPr="001B02FD">
        <w:rPr>
          <w:rFonts w:ascii="Times New Roman" w:hAnsi="Times New Roman" w:cs="Times New Roman"/>
          <w:sz w:val="20"/>
          <w:szCs w:val="20"/>
        </w:rPr>
        <w:tab/>
        <w:t>=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US$ 2,300</w:t>
      </w:r>
    </w:p>
    <w:p w14:paraId="79CAB900" w14:textId="77777777" w:rsidR="00AB4B61" w:rsidRDefault="00AB4B61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</w:p>
    <w:p w14:paraId="1AA4101A" w14:textId="1BFAA64E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>For potatoes sold for non-seed purposes (</w:t>
      </w:r>
      <w:proofErr w:type="gramStart"/>
      <w:r w:rsidRPr="009E63E6">
        <w:rPr>
          <w:rFonts w:ascii="Times New Roman" w:hAnsi="Times New Roman" w:cs="Times New Roman"/>
          <w:b/>
          <w:color w:val="800080"/>
        </w:rPr>
        <w:t>e.g.</w:t>
      </w:r>
      <w:proofErr w:type="gramEnd"/>
      <w:r w:rsidRPr="009E63E6">
        <w:rPr>
          <w:rFonts w:ascii="Times New Roman" w:hAnsi="Times New Roman" w:cs="Times New Roman"/>
          <w:b/>
          <w:color w:val="800080"/>
        </w:rPr>
        <w:t xml:space="preserve"> </w:t>
      </w:r>
      <w:proofErr w:type="spellStart"/>
      <w:r w:rsidRPr="009E63E6">
        <w:rPr>
          <w:rFonts w:ascii="Times New Roman" w:hAnsi="Times New Roman" w:cs="Times New Roman"/>
          <w:b/>
          <w:color w:val="800080"/>
        </w:rPr>
        <w:t>dehy</w:t>
      </w:r>
      <w:proofErr w:type="spellEnd"/>
      <w:r w:rsidRPr="009E63E6">
        <w:rPr>
          <w:rFonts w:ascii="Times New Roman" w:hAnsi="Times New Roman" w:cs="Times New Roman"/>
          <w:b/>
          <w:color w:val="800080"/>
        </w:rPr>
        <w:t>, processing, fresh) the royalty rate is 1/10 of that shown above.</w:t>
      </w:r>
    </w:p>
    <w:p w14:paraId="230A7D14" w14:textId="77777777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 xml:space="preserve">If potatoes were not sold, that is they were discarded, culled, etc. - please indicate below. </w:t>
      </w:r>
    </w:p>
    <w:p w14:paraId="646D349E" w14:textId="77777777" w:rsidR="009E63E6" w:rsidRPr="009E63E6" w:rsidRDefault="009E63E6" w:rsidP="009E63E6">
      <w:pPr>
        <w:rPr>
          <w:rFonts w:ascii="Times New Roman" w:hAnsi="Times New Roman" w:cs="Times New Roman"/>
          <w:i/>
          <w:sz w:val="16"/>
          <w:szCs w:val="16"/>
        </w:rPr>
      </w:pPr>
    </w:p>
    <w:p w14:paraId="4C886EC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Name</w:t>
      </w:r>
      <w:r w:rsidRPr="009E63E6">
        <w:rPr>
          <w:rFonts w:ascii="Times New Roman" w:hAnsi="Times New Roman" w:cs="Times New Roman"/>
        </w:rPr>
        <w:tab/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290DEEC1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Address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168D39A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  <w:sz w:val="16"/>
          <w:szCs w:val="16"/>
        </w:rPr>
      </w:pPr>
      <w:r w:rsidRPr="009E63E6">
        <w:rPr>
          <w:rFonts w:ascii="Times New Roman" w:hAnsi="Times New Roman" w:cs="Times New Roman"/>
        </w:rPr>
        <w:t>Phone/email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42E8B552" w14:textId="77777777" w:rsidR="009E63E6" w:rsidRPr="009E63E6" w:rsidRDefault="009E63E6" w:rsidP="009E63E6">
      <w:pPr>
        <w:ind w:left="5760" w:firstLine="720"/>
        <w:rPr>
          <w:rFonts w:ascii="Times New Roman" w:hAnsi="Times New Roman" w:cs="Times New Roman"/>
          <w:i/>
          <w:sz w:val="18"/>
          <w:szCs w:val="18"/>
        </w:rPr>
      </w:pPr>
    </w:p>
    <w:p w14:paraId="7480F0D7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Generation</w:t>
      </w:r>
      <w:r w:rsidRPr="009E63E6">
        <w:rPr>
          <w:rFonts w:ascii="Times New Roman" w:hAnsi="Times New Roman" w:cs="Times New Roman"/>
          <w:sz w:val="18"/>
          <w:szCs w:val="18"/>
        </w:rPr>
        <w:tab/>
        <w:t>Acres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Variety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CWT Sold</w:t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  Rate for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Total Due</w:t>
      </w:r>
      <w:r w:rsidRPr="009E63E6">
        <w:rPr>
          <w:rFonts w:ascii="Times New Roman" w:hAnsi="Times New Roman" w:cs="Times New Roman"/>
          <w:sz w:val="18"/>
          <w:szCs w:val="18"/>
        </w:rPr>
        <w:tab/>
        <w:t>Buyer’s Name</w:t>
      </w:r>
    </w:p>
    <w:p w14:paraId="11A45115" w14:textId="77777777" w:rsidR="009E63E6" w:rsidRPr="009E63E6" w:rsidRDefault="009E63E6" w:rsidP="009E63E6">
      <w:pPr>
        <w:tabs>
          <w:tab w:val="center" w:pos="1440"/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Growing area</w:t>
      </w:r>
    </w:p>
    <w:p w14:paraId="67C75889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59C6BAA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CDB482D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436CC40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EA85C8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BF1FAFC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D3676E0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D7B6DB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32C75D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BB0D48D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09D70835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b/>
          <w:sz w:val="18"/>
          <w:szCs w:val="18"/>
        </w:rPr>
        <w:t>Total Royalty due PVMI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  <w:t>(Check payable to PVMI)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</w:t>
      </w:r>
    </w:p>
    <w:p w14:paraId="19628AB6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4701718" w14:textId="77777777" w:rsidR="009E63E6" w:rsidRPr="009E63E6" w:rsidRDefault="009E63E6" w:rsidP="009E63E6">
      <w:pPr>
        <w:rPr>
          <w:rFonts w:ascii="Times New Roman" w:hAnsi="Times New Roman" w:cs="Times New Roman"/>
          <w:b/>
          <w:sz w:val="16"/>
          <w:szCs w:val="16"/>
        </w:rPr>
      </w:pPr>
    </w:p>
    <w:p w14:paraId="0B32EFA7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77636" wp14:editId="775EC6E9">
                <wp:simplePos x="0" y="0"/>
                <wp:positionH relativeFrom="column">
                  <wp:posOffset>2223135</wp:posOffset>
                </wp:positionH>
                <wp:positionV relativeFrom="paragraph">
                  <wp:posOffset>17145</wp:posOffset>
                </wp:positionV>
                <wp:extent cx="228600" cy="114300"/>
                <wp:effectExtent l="13335" t="7620" r="571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7A6E7" id="Rectangle 2" o:spid="_x0000_s1026" style="position:absolute;margin-left:175.05pt;margin-top:1.3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"/>
            </w:pict>
          </mc:Fallback>
        </mc:AlternateContent>
      </w:r>
      <w:r w:rsidRPr="009E63E6">
        <w:rPr>
          <w:rFonts w:ascii="Times New Roman" w:hAnsi="Times New Roman" w:cs="Times New Roman"/>
          <w:b/>
          <w:sz w:val="20"/>
          <w:szCs w:val="20"/>
        </w:rPr>
        <w:t>I have no royalties to declare</w:t>
      </w:r>
      <w:r w:rsidRPr="009E63E6">
        <w:rPr>
          <w:rFonts w:ascii="Times New Roman" w:hAnsi="Times New Roman" w:cs="Times New Roman"/>
          <w:b/>
          <w:sz w:val="20"/>
          <w:szCs w:val="20"/>
        </w:rPr>
        <w:tab/>
      </w:r>
      <w:r w:rsidRPr="009E63E6">
        <w:rPr>
          <w:rFonts w:ascii="Times New Roman" w:hAnsi="Times New Roman" w:cs="Times New Roman"/>
          <w:b/>
          <w:sz w:val="20"/>
          <w:szCs w:val="20"/>
        </w:rPr>
        <w:tab/>
        <w:t>Please explain _________________________________________________________</w:t>
      </w:r>
    </w:p>
    <w:p w14:paraId="3C209DEE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4A577925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792CB97E" w14:textId="77777777" w:rsidR="009E63E6" w:rsidRDefault="009E63E6" w:rsidP="009E63E6">
      <w:pPr>
        <w:rPr>
          <w:rFonts w:ascii="Times New Roman" w:hAnsi="Times New Roman" w:cs="Times New Roman"/>
          <w:b/>
          <w:sz w:val="20"/>
          <w:szCs w:val="20"/>
        </w:rPr>
      </w:pPr>
    </w:p>
    <w:p w14:paraId="18CF5770" w14:textId="68073FF0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 xml:space="preserve">Please note, </w:t>
      </w:r>
      <w:proofErr w:type="gramStart"/>
      <w:r w:rsidRPr="009E63E6">
        <w:rPr>
          <w:rFonts w:ascii="Times New Roman" w:hAnsi="Times New Roman" w:cs="Times New Roman"/>
          <w:b/>
          <w:sz w:val="20"/>
          <w:szCs w:val="20"/>
        </w:rPr>
        <w:t>in order to</w:t>
      </w:r>
      <w:proofErr w:type="gramEnd"/>
      <w:r w:rsidRPr="009E63E6">
        <w:rPr>
          <w:rFonts w:ascii="Times New Roman" w:hAnsi="Times New Roman" w:cs="Times New Roman"/>
          <w:b/>
          <w:sz w:val="20"/>
          <w:szCs w:val="20"/>
        </w:rPr>
        <w:t xml:space="preserve"> remain a grower in good standing, a royalty form needs to be completed correctly and submitted whether or not royalties are due.  </w:t>
      </w:r>
    </w:p>
    <w:p w14:paraId="61244376" w14:textId="77777777" w:rsid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655A12BE" w14:textId="43D518C6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If you have any questions, please feel free to call or email me at (208) 242-2644, </w:t>
      </w:r>
      <w:hyperlink r:id="rId9" w:history="1">
        <w:r w:rsidRPr="009E63E6">
          <w:rPr>
            <w:rStyle w:val="Hyperlink"/>
            <w:rFonts w:ascii="Times New Roman" w:hAnsi="Times New Roman" w:cs="Times New Roman"/>
            <w:sz w:val="18"/>
            <w:szCs w:val="18"/>
          </w:rPr>
          <w:t>jennypvmi@gmail.com</w:t>
        </w:r>
      </w:hyperlink>
      <w:r w:rsidRPr="009E63E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B8DDF8F" w14:textId="77777777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Please mail your payment to: </w:t>
      </w:r>
      <w:r w:rsidRPr="009E63E6">
        <w:rPr>
          <w:rFonts w:ascii="Times New Roman" w:hAnsi="Times New Roman" w:cs="Times New Roman"/>
          <w:sz w:val="20"/>
          <w:szCs w:val="20"/>
          <w:u w:val="single"/>
        </w:rPr>
        <w:t>PVMI Inc, PO Box 9729, Moscow, ID 83843 (USA)</w:t>
      </w:r>
    </w:p>
    <w:p w14:paraId="1CC6574E" w14:textId="77777777" w:rsidR="009E63E6" w:rsidRPr="009E63E6" w:rsidRDefault="009E63E6" w:rsidP="009E63E6">
      <w:pPr>
        <w:rPr>
          <w:rFonts w:ascii="Times New Roman" w:hAnsi="Times New Roman" w:cs="Times New Roman"/>
          <w:b/>
          <w:sz w:val="18"/>
          <w:szCs w:val="18"/>
        </w:rPr>
      </w:pPr>
    </w:p>
    <w:p w14:paraId="00100376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I hereby declare that the information given to PVMI is correct to the best of my knowledge.</w:t>
      </w:r>
    </w:p>
    <w:p w14:paraId="01617B38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13C0D369" w14:textId="77777777" w:rsidR="009E63E6" w:rsidRPr="009E63E6" w:rsidRDefault="009E63E6" w:rsidP="009E63E6">
      <w:pPr>
        <w:jc w:val="right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>_____________________________________ Signature</w:t>
      </w:r>
      <w:r w:rsidRPr="009E63E6">
        <w:rPr>
          <w:rFonts w:ascii="Times New Roman" w:hAnsi="Times New Roman" w:cs="Times New Roman"/>
          <w:sz w:val="20"/>
          <w:szCs w:val="20"/>
        </w:rPr>
        <w:tab/>
        <w:t>________________ Date</w:t>
      </w:r>
    </w:p>
    <w:p w14:paraId="75BE4213" w14:textId="71283DD1" w:rsidR="009E63E6" w:rsidRDefault="009E63E6" w:rsidP="009E63E6">
      <w:pPr>
        <w:jc w:val="right"/>
      </w:pPr>
    </w:p>
    <w:p w14:paraId="2FD86ED7" w14:textId="1D2107F2" w:rsidR="00AB4B61" w:rsidRDefault="00AB4B61">
      <w:r>
        <w:br w:type="page"/>
      </w:r>
    </w:p>
    <w:p w14:paraId="79CF8288" w14:textId="77777777" w:rsidR="00055ECA" w:rsidRPr="0080563A" w:rsidRDefault="00055ECA" w:rsidP="00055ECA">
      <w:pPr>
        <w:rPr>
          <w:sz w:val="16"/>
          <w:szCs w:val="16"/>
        </w:rPr>
      </w:pPr>
    </w:p>
    <w:tbl>
      <w:tblPr>
        <w:tblW w:w="0" w:type="auto"/>
        <w:tblInd w:w="23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"/>
        <w:gridCol w:w="2103"/>
        <w:gridCol w:w="57"/>
        <w:gridCol w:w="1563"/>
        <w:gridCol w:w="57"/>
        <w:gridCol w:w="1563"/>
        <w:gridCol w:w="57"/>
        <w:gridCol w:w="2463"/>
        <w:gridCol w:w="57"/>
        <w:gridCol w:w="3093"/>
        <w:gridCol w:w="57"/>
      </w:tblGrid>
      <w:tr w:rsidR="00055ECA" w:rsidRPr="0009598C" w14:paraId="7362C72B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28CF9E15" w14:textId="77777777" w:rsidR="00055ECA" w:rsidRPr="0009598C" w:rsidRDefault="00055ECA" w:rsidP="003A122B">
            <w:pPr>
              <w:tabs>
                <w:tab w:val="left" w:pos="799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 Black" w:hAnsi="Arial Black"/>
                <w:b/>
                <w:sz w:val="16"/>
                <w:szCs w:val="16"/>
              </w:rPr>
              <w:t>List of PVMI Varieties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Potato 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Variety</w:t>
            </w:r>
          </w:p>
        </w:tc>
        <w:tc>
          <w:tcPr>
            <w:tcW w:w="1620" w:type="dxa"/>
            <w:gridSpan w:val="2"/>
          </w:tcPr>
          <w:p w14:paraId="3FF05D14" w14:textId="77777777" w:rsidR="00055ECA" w:rsidRPr="0009598C" w:rsidRDefault="00055ECA" w:rsidP="003A122B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  <w:p w14:paraId="032F8CC1" w14:textId="77777777" w:rsidR="00055ECA" w:rsidRPr="0009598C" w:rsidRDefault="00055ECA" w:rsidP="003A122B">
            <w:pPr>
              <w:tabs>
                <w:tab w:val="left" w:pos="799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1620" w:type="dxa"/>
            <w:gridSpan w:val="2"/>
          </w:tcPr>
          <w:p w14:paraId="52377C56" w14:textId="77777777" w:rsidR="00055ECA" w:rsidRPr="0009598C" w:rsidRDefault="00055ECA" w:rsidP="003A122B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5A9E03D" w14:textId="77777777" w:rsidR="00055ECA" w:rsidRPr="0009598C" w:rsidRDefault="00055ECA" w:rsidP="003A122B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Filing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br/>
              <w:t>Date</w:t>
            </w:r>
          </w:p>
        </w:tc>
        <w:tc>
          <w:tcPr>
            <w:tcW w:w="2520" w:type="dxa"/>
            <w:gridSpan w:val="2"/>
          </w:tcPr>
          <w:p w14:paraId="510C4B57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FB337DF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application no. and/or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certificate 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no.</w:t>
            </w:r>
          </w:p>
          <w:p w14:paraId="79735C18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59A10F1C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2CD91E5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Notes</w:t>
            </w:r>
          </w:p>
        </w:tc>
      </w:tr>
      <w:tr w:rsidR="00055ECA" w:rsidRPr="0009598C" w14:paraId="358C95CB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2F7FB9AE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520301D4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586A1601" w14:textId="77777777" w:rsidR="00055ECA" w:rsidRPr="0009598C" w:rsidRDefault="00055ECA" w:rsidP="003A1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14:paraId="78DB0518" w14:textId="77777777" w:rsidR="00055ECA" w:rsidRPr="0009598C" w:rsidRDefault="00055ECA" w:rsidP="003A1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055F56AB" w14:textId="77777777" w:rsidR="00055ECA" w:rsidRPr="0009598C" w:rsidRDefault="00055ECA" w:rsidP="003A1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1D2CE90B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6D5B6502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AmaRosa</w:t>
            </w:r>
            <w:proofErr w:type="spellEnd"/>
          </w:p>
        </w:tc>
        <w:tc>
          <w:tcPr>
            <w:tcW w:w="1620" w:type="dxa"/>
            <w:gridSpan w:val="2"/>
          </w:tcPr>
          <w:p w14:paraId="663EFCE1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</w:t>
            </w:r>
          </w:p>
        </w:tc>
        <w:tc>
          <w:tcPr>
            <w:tcW w:w="1620" w:type="dxa"/>
            <w:gridSpan w:val="2"/>
          </w:tcPr>
          <w:p w14:paraId="19782705" w14:textId="77777777" w:rsidR="00055ECA" w:rsidRPr="0009598C" w:rsidRDefault="00055ECA" w:rsidP="003A122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317DB825" w14:textId="77777777" w:rsidR="00055ECA" w:rsidRPr="0009598C" w:rsidRDefault="00055ECA" w:rsidP="003A122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2011000297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3F0E284D" w14:textId="77777777" w:rsidR="00055ECA" w:rsidRPr="0009598C" w:rsidRDefault="00055ECA" w:rsidP="003A122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55ECA" w:rsidRPr="0009598C" w14:paraId="6C25B3E2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EF50105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Alpine Russet</w:t>
            </w:r>
          </w:p>
        </w:tc>
        <w:tc>
          <w:tcPr>
            <w:tcW w:w="1620" w:type="dxa"/>
            <w:gridSpan w:val="2"/>
          </w:tcPr>
          <w:p w14:paraId="7834F53B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A9305-10</w:t>
            </w:r>
          </w:p>
        </w:tc>
        <w:tc>
          <w:tcPr>
            <w:tcW w:w="1620" w:type="dxa"/>
            <w:gridSpan w:val="2"/>
          </w:tcPr>
          <w:p w14:paraId="22B0BF2A" w14:textId="77777777" w:rsidR="00055ECA" w:rsidRPr="00DF5B1C" w:rsidRDefault="00055ECA" w:rsidP="003A1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71A262EE" w14:textId="77777777" w:rsidR="00055ECA" w:rsidRPr="0009598C" w:rsidRDefault="00055ECA" w:rsidP="003A122B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201000084 issued</w:t>
            </w:r>
          </w:p>
        </w:tc>
        <w:tc>
          <w:tcPr>
            <w:tcW w:w="3150" w:type="dxa"/>
            <w:gridSpan w:val="2"/>
          </w:tcPr>
          <w:p w14:paraId="7DBA38E5" w14:textId="77777777" w:rsidR="00055ECA" w:rsidRPr="0009598C" w:rsidRDefault="00055ECA" w:rsidP="003A1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744DE306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7D72C754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Alturas</w:t>
            </w:r>
          </w:p>
        </w:tc>
        <w:tc>
          <w:tcPr>
            <w:tcW w:w="1620" w:type="dxa"/>
            <w:gridSpan w:val="2"/>
          </w:tcPr>
          <w:p w14:paraId="3755E6D0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A82360-7</w:t>
            </w:r>
          </w:p>
        </w:tc>
        <w:tc>
          <w:tcPr>
            <w:tcW w:w="1620" w:type="dxa"/>
            <w:gridSpan w:val="2"/>
          </w:tcPr>
          <w:p w14:paraId="758498CB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7AE69EC6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200200158 issued</w:t>
            </w:r>
          </w:p>
        </w:tc>
        <w:tc>
          <w:tcPr>
            <w:tcW w:w="3150" w:type="dxa"/>
            <w:gridSpan w:val="2"/>
          </w:tcPr>
          <w:p w14:paraId="7C661C05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12657CAE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6B0B5D14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Blazer Russet</w:t>
            </w:r>
          </w:p>
        </w:tc>
        <w:tc>
          <w:tcPr>
            <w:tcW w:w="1620" w:type="dxa"/>
            <w:gridSpan w:val="2"/>
          </w:tcPr>
          <w:p w14:paraId="2DFECADE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A8893-1</w:t>
            </w:r>
          </w:p>
        </w:tc>
        <w:tc>
          <w:tcPr>
            <w:tcW w:w="1620" w:type="dxa"/>
            <w:gridSpan w:val="2"/>
          </w:tcPr>
          <w:p w14:paraId="22B97134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3F38A777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200600201 issued</w:t>
            </w:r>
          </w:p>
        </w:tc>
        <w:tc>
          <w:tcPr>
            <w:tcW w:w="3150" w:type="dxa"/>
            <w:gridSpan w:val="2"/>
          </w:tcPr>
          <w:p w14:paraId="7B7D5652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6BF458BA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A6CE079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Classic Russet</w:t>
            </w:r>
          </w:p>
        </w:tc>
        <w:tc>
          <w:tcPr>
            <w:tcW w:w="1620" w:type="dxa"/>
            <w:gridSpan w:val="2"/>
          </w:tcPr>
          <w:p w14:paraId="1DEC63D1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A95109-1</w:t>
            </w:r>
          </w:p>
        </w:tc>
        <w:tc>
          <w:tcPr>
            <w:tcW w:w="1620" w:type="dxa"/>
            <w:gridSpan w:val="2"/>
          </w:tcPr>
          <w:p w14:paraId="10BE04F2" w14:textId="77777777" w:rsidR="00055ECA" w:rsidRPr="00DF5B1C" w:rsidRDefault="00055ECA" w:rsidP="003A1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64D07E58" w14:textId="77777777" w:rsidR="00055ECA" w:rsidRPr="0009598C" w:rsidRDefault="00055ECA" w:rsidP="003A122B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200900441 issued</w:t>
            </w:r>
          </w:p>
        </w:tc>
        <w:tc>
          <w:tcPr>
            <w:tcW w:w="3150" w:type="dxa"/>
            <w:gridSpan w:val="2"/>
          </w:tcPr>
          <w:p w14:paraId="2D8BEC48" w14:textId="77777777" w:rsidR="00055ECA" w:rsidRPr="0009598C" w:rsidRDefault="00055ECA" w:rsidP="003A1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3BEEA089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17FCB7DB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Clearwater Russet</w:t>
            </w:r>
          </w:p>
        </w:tc>
        <w:tc>
          <w:tcPr>
            <w:tcW w:w="1620" w:type="dxa"/>
            <w:gridSpan w:val="2"/>
          </w:tcPr>
          <w:p w14:paraId="55260FC5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AOA95154-1</w:t>
            </w:r>
          </w:p>
        </w:tc>
        <w:tc>
          <w:tcPr>
            <w:tcW w:w="1620" w:type="dxa"/>
            <w:gridSpan w:val="2"/>
          </w:tcPr>
          <w:p w14:paraId="3037CFC9" w14:textId="77777777" w:rsidR="00055ECA" w:rsidRPr="00DF5B1C" w:rsidRDefault="00055ECA" w:rsidP="003A1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682B15FA" w14:textId="77777777" w:rsidR="00055ECA" w:rsidRPr="0009598C" w:rsidRDefault="00055ECA" w:rsidP="003A122B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201000085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57F70E5B" w14:textId="77777777" w:rsidR="00055ECA" w:rsidRPr="0009598C" w:rsidRDefault="00055ECA" w:rsidP="003A1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77B8DCD1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4C917BB0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Crimson Red</w:t>
            </w:r>
          </w:p>
        </w:tc>
        <w:tc>
          <w:tcPr>
            <w:tcW w:w="1620" w:type="dxa"/>
            <w:gridSpan w:val="2"/>
          </w:tcPr>
          <w:p w14:paraId="0442F990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CO086107-1R</w:t>
            </w:r>
          </w:p>
        </w:tc>
        <w:tc>
          <w:tcPr>
            <w:tcW w:w="1620" w:type="dxa"/>
            <w:gridSpan w:val="2"/>
          </w:tcPr>
          <w:p w14:paraId="186CCF00" w14:textId="77777777" w:rsidR="00055ECA" w:rsidRPr="0009598C" w:rsidRDefault="00055ECA" w:rsidP="003A1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214DE3A1" w14:textId="77777777" w:rsidR="00055ECA" w:rsidRPr="0009598C" w:rsidRDefault="00055ECA" w:rsidP="003A122B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201100251 issued</w:t>
            </w:r>
          </w:p>
        </w:tc>
        <w:tc>
          <w:tcPr>
            <w:tcW w:w="3150" w:type="dxa"/>
            <w:gridSpan w:val="2"/>
          </w:tcPr>
          <w:p w14:paraId="44226CE8" w14:textId="77777777" w:rsidR="00055ECA" w:rsidRPr="0009598C" w:rsidRDefault="00055ECA" w:rsidP="003A122B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055ECA" w:rsidRPr="0009598C" w14:paraId="70613992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09FC2448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Defender</w:t>
            </w:r>
          </w:p>
        </w:tc>
        <w:tc>
          <w:tcPr>
            <w:tcW w:w="1620" w:type="dxa"/>
            <w:gridSpan w:val="2"/>
          </w:tcPr>
          <w:p w14:paraId="2908966E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A90586-1</w:t>
            </w:r>
            <w:r w:rsidRPr="0009598C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2"/>
          </w:tcPr>
          <w:p w14:paraId="497FBD3F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448BF812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200400140 issued</w:t>
            </w:r>
          </w:p>
        </w:tc>
        <w:tc>
          <w:tcPr>
            <w:tcW w:w="3150" w:type="dxa"/>
            <w:gridSpan w:val="2"/>
          </w:tcPr>
          <w:p w14:paraId="48B8B0BE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73ABBB69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CEA79FE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 Russet</w:t>
            </w:r>
          </w:p>
        </w:tc>
        <w:tc>
          <w:tcPr>
            <w:tcW w:w="1620" w:type="dxa"/>
            <w:gridSpan w:val="2"/>
          </w:tcPr>
          <w:p w14:paraId="2A56EB1A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A8495-1</w:t>
            </w:r>
          </w:p>
        </w:tc>
        <w:tc>
          <w:tcPr>
            <w:tcW w:w="1620" w:type="dxa"/>
            <w:gridSpan w:val="2"/>
          </w:tcPr>
          <w:p w14:paraId="63861883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2A675227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200100010 issued</w:t>
            </w:r>
          </w:p>
        </w:tc>
        <w:tc>
          <w:tcPr>
            <w:tcW w:w="3150" w:type="dxa"/>
            <w:gridSpan w:val="2"/>
          </w:tcPr>
          <w:p w14:paraId="58C75F9C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719EA473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1E419FE3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GemStar Russet</w:t>
            </w:r>
          </w:p>
        </w:tc>
        <w:tc>
          <w:tcPr>
            <w:tcW w:w="1620" w:type="dxa"/>
            <w:gridSpan w:val="2"/>
          </w:tcPr>
          <w:p w14:paraId="569F7AF1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A9014-2</w:t>
            </w:r>
          </w:p>
        </w:tc>
        <w:tc>
          <w:tcPr>
            <w:tcW w:w="1620" w:type="dxa"/>
            <w:gridSpan w:val="2"/>
          </w:tcPr>
          <w:p w14:paraId="3F3C4139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059F011A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200400139 issued</w:t>
            </w:r>
          </w:p>
        </w:tc>
        <w:tc>
          <w:tcPr>
            <w:tcW w:w="3150" w:type="dxa"/>
            <w:gridSpan w:val="2"/>
          </w:tcPr>
          <w:p w14:paraId="3FF9EA4F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1C6579A1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6E17C21E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Highland Russet</w:t>
            </w:r>
          </w:p>
        </w:tc>
        <w:tc>
          <w:tcPr>
            <w:tcW w:w="1620" w:type="dxa"/>
            <w:gridSpan w:val="2"/>
          </w:tcPr>
          <w:p w14:paraId="207ED9EF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A9045-7</w:t>
            </w:r>
          </w:p>
        </w:tc>
        <w:tc>
          <w:tcPr>
            <w:tcW w:w="1620" w:type="dxa"/>
            <w:gridSpan w:val="2"/>
          </w:tcPr>
          <w:p w14:paraId="3D7B61FE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416B21A5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200700285 issued</w:t>
            </w:r>
          </w:p>
        </w:tc>
        <w:tc>
          <w:tcPr>
            <w:tcW w:w="3150" w:type="dxa"/>
            <w:gridSpan w:val="2"/>
          </w:tcPr>
          <w:p w14:paraId="45F67EA6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74F9FDB2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7BF7C85C" w14:textId="77777777" w:rsidR="00055ECA" w:rsidRPr="00DF5B1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Huckleberry Gold</w:t>
            </w:r>
          </w:p>
          <w:p w14:paraId="6BCE7E6F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Ida Rose</w:t>
            </w:r>
          </w:p>
        </w:tc>
        <w:tc>
          <w:tcPr>
            <w:tcW w:w="1620" w:type="dxa"/>
            <w:gridSpan w:val="2"/>
          </w:tcPr>
          <w:p w14:paraId="6BD562D4" w14:textId="77777777" w:rsidR="00055ECA" w:rsidRPr="00DF5B1C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A993261PY</w:t>
            </w:r>
          </w:p>
          <w:p w14:paraId="743D5E9E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A82705- 1R</w:t>
            </w:r>
          </w:p>
        </w:tc>
        <w:tc>
          <w:tcPr>
            <w:tcW w:w="1620" w:type="dxa"/>
            <w:gridSpan w:val="2"/>
          </w:tcPr>
          <w:p w14:paraId="7163BA1F" w14:textId="77777777" w:rsidR="00055ECA" w:rsidRPr="00DF5B1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</w:t>
            </w:r>
          </w:p>
          <w:p w14:paraId="19E838AA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7CD29FE8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201200157 issued</w:t>
            </w:r>
          </w:p>
          <w:p w14:paraId="374D726E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200100009 issued</w:t>
            </w:r>
          </w:p>
        </w:tc>
        <w:tc>
          <w:tcPr>
            <w:tcW w:w="3150" w:type="dxa"/>
            <w:gridSpan w:val="2"/>
          </w:tcPr>
          <w:p w14:paraId="312BB636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55ECA" w:rsidRPr="0009598C" w14:paraId="1D018D70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35868BD4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Ivory Crisp</w:t>
            </w:r>
          </w:p>
        </w:tc>
        <w:tc>
          <w:tcPr>
            <w:tcW w:w="1620" w:type="dxa"/>
            <w:gridSpan w:val="2"/>
          </w:tcPr>
          <w:p w14:paraId="05AF08BB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NDO1496-1</w:t>
            </w:r>
          </w:p>
        </w:tc>
        <w:tc>
          <w:tcPr>
            <w:tcW w:w="1620" w:type="dxa"/>
            <w:gridSpan w:val="2"/>
          </w:tcPr>
          <w:p w14:paraId="26EE90B4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293207A8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200200157 issued</w:t>
            </w:r>
          </w:p>
        </w:tc>
        <w:tc>
          <w:tcPr>
            <w:tcW w:w="3150" w:type="dxa"/>
            <w:gridSpan w:val="2"/>
          </w:tcPr>
          <w:p w14:paraId="7F5C8FB2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5E769C02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F9BB935" w14:textId="77777777" w:rsidR="00055ECA" w:rsidRPr="00705AA8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Jester</w:t>
            </w:r>
          </w:p>
          <w:p w14:paraId="741D16F1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Klamath Russet</w:t>
            </w:r>
          </w:p>
        </w:tc>
        <w:tc>
          <w:tcPr>
            <w:tcW w:w="1620" w:type="dxa"/>
            <w:gridSpan w:val="2"/>
          </w:tcPr>
          <w:p w14:paraId="1B0622F3" w14:textId="77777777" w:rsidR="00055ECA" w:rsidRPr="00705AA8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POR05PG42-1</w:t>
            </w:r>
          </w:p>
          <w:p w14:paraId="55778072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A085165-1</w:t>
            </w:r>
          </w:p>
        </w:tc>
        <w:tc>
          <w:tcPr>
            <w:tcW w:w="1620" w:type="dxa"/>
            <w:gridSpan w:val="2"/>
          </w:tcPr>
          <w:p w14:paraId="648769C8" w14:textId="77777777" w:rsidR="00055ECA" w:rsidRPr="00705AA8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39F20BBA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15B8B1E5" w14:textId="77777777" w:rsidR="00055ECA" w:rsidRPr="00705AA8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201600395 pending</w:t>
            </w:r>
          </w:p>
          <w:p w14:paraId="698D5111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200100094 issued</w:t>
            </w:r>
          </w:p>
        </w:tc>
        <w:tc>
          <w:tcPr>
            <w:tcW w:w="3150" w:type="dxa"/>
            <w:gridSpan w:val="2"/>
          </w:tcPr>
          <w:p w14:paraId="6D6BDFD3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55ECA" w:rsidRPr="00926FD1" w14:paraId="2BCB3D3C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074BEA66" w14:textId="77777777" w:rsidR="00055ECA" w:rsidRPr="00926FD1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La Belle Russet</w:t>
            </w:r>
          </w:p>
        </w:tc>
        <w:tc>
          <w:tcPr>
            <w:tcW w:w="1620" w:type="dxa"/>
            <w:gridSpan w:val="2"/>
          </w:tcPr>
          <w:p w14:paraId="066BED3A" w14:textId="77777777" w:rsidR="00055ECA" w:rsidRPr="00926FD1" w:rsidRDefault="00055ECA" w:rsidP="003A122B">
            <w:pPr>
              <w:tabs>
                <w:tab w:val="left" w:pos="5"/>
              </w:tabs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A06021-1T</w:t>
            </w:r>
          </w:p>
        </w:tc>
        <w:tc>
          <w:tcPr>
            <w:tcW w:w="1620" w:type="dxa"/>
            <w:gridSpan w:val="2"/>
          </w:tcPr>
          <w:p w14:paraId="757876F3" w14:textId="77777777" w:rsidR="00055ECA" w:rsidRPr="00926FD1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2520" w:type="dxa"/>
            <w:gridSpan w:val="2"/>
          </w:tcPr>
          <w:p w14:paraId="297840EA" w14:textId="77777777" w:rsidR="00055ECA" w:rsidRPr="00926FD1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055F1592" w14:textId="77777777" w:rsidR="00055ECA" w:rsidRPr="00926FD1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Permission to grow required in Canada.</w:t>
            </w:r>
          </w:p>
        </w:tc>
      </w:tr>
      <w:tr w:rsidR="00055ECA" w:rsidRPr="0009598C" w14:paraId="1113D20C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2EF8ED4E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Mazama</w:t>
            </w:r>
          </w:p>
        </w:tc>
        <w:tc>
          <w:tcPr>
            <w:tcW w:w="1620" w:type="dxa"/>
            <w:gridSpan w:val="2"/>
          </w:tcPr>
          <w:p w14:paraId="1EB4A041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ND02686-6R</w:t>
            </w:r>
          </w:p>
        </w:tc>
        <w:tc>
          <w:tcPr>
            <w:tcW w:w="1620" w:type="dxa"/>
            <w:gridSpan w:val="2"/>
          </w:tcPr>
          <w:p w14:paraId="1274AC11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20F9C279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200100092 issued</w:t>
            </w:r>
          </w:p>
        </w:tc>
        <w:tc>
          <w:tcPr>
            <w:tcW w:w="3150" w:type="dxa"/>
            <w:gridSpan w:val="2"/>
          </w:tcPr>
          <w:p w14:paraId="28A65B93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0083600F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406DE050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Modoc</w:t>
            </w:r>
          </w:p>
        </w:tc>
        <w:tc>
          <w:tcPr>
            <w:tcW w:w="1620" w:type="dxa"/>
            <w:gridSpan w:val="2"/>
          </w:tcPr>
          <w:p w14:paraId="5243419E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ND04300-IR</w:t>
            </w:r>
          </w:p>
        </w:tc>
        <w:tc>
          <w:tcPr>
            <w:tcW w:w="1620" w:type="dxa"/>
            <w:gridSpan w:val="2"/>
          </w:tcPr>
          <w:p w14:paraId="79391B18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1ED1599D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200600175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6067931B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7FC4BB7B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4B08CC7B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Mountain Gem Russet</w:t>
            </w:r>
          </w:p>
        </w:tc>
        <w:tc>
          <w:tcPr>
            <w:tcW w:w="1620" w:type="dxa"/>
            <w:gridSpan w:val="2"/>
          </w:tcPr>
          <w:p w14:paraId="2B996AE5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A03158-2TE</w:t>
            </w:r>
          </w:p>
        </w:tc>
        <w:tc>
          <w:tcPr>
            <w:tcW w:w="1620" w:type="dxa"/>
            <w:gridSpan w:val="2"/>
          </w:tcPr>
          <w:p w14:paraId="37A69AD3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0D8E5D02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201500493 issued</w:t>
            </w:r>
          </w:p>
        </w:tc>
        <w:tc>
          <w:tcPr>
            <w:tcW w:w="3150" w:type="dxa"/>
            <w:gridSpan w:val="2"/>
          </w:tcPr>
          <w:p w14:paraId="2992CCBA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44F559EE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39595B90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Owyhee Russet</w:t>
            </w:r>
          </w:p>
        </w:tc>
        <w:tc>
          <w:tcPr>
            <w:tcW w:w="1620" w:type="dxa"/>
            <w:gridSpan w:val="2"/>
          </w:tcPr>
          <w:p w14:paraId="341A8326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AO96160-3</w:t>
            </w:r>
          </w:p>
        </w:tc>
        <w:tc>
          <w:tcPr>
            <w:tcW w:w="1620" w:type="dxa"/>
            <w:gridSpan w:val="2"/>
          </w:tcPr>
          <w:p w14:paraId="7826087E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6620B2BF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201000297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0F7635A9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1B902240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1387C885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Payette Russet</w:t>
            </w:r>
          </w:p>
        </w:tc>
        <w:tc>
          <w:tcPr>
            <w:tcW w:w="1620" w:type="dxa"/>
            <w:gridSpan w:val="2"/>
          </w:tcPr>
          <w:p w14:paraId="5B244D9D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A02507-2LB</w:t>
            </w:r>
          </w:p>
        </w:tc>
        <w:tc>
          <w:tcPr>
            <w:tcW w:w="1620" w:type="dxa"/>
            <w:gridSpan w:val="2"/>
          </w:tcPr>
          <w:p w14:paraId="1AC25BD3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2D4974B0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760E3EE7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7E20814C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037EAE52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Palisade Russet</w:t>
            </w:r>
          </w:p>
        </w:tc>
        <w:tc>
          <w:tcPr>
            <w:tcW w:w="1620" w:type="dxa"/>
            <w:gridSpan w:val="2"/>
          </w:tcPr>
          <w:p w14:paraId="2DF234B1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A97066-42LB</w:t>
            </w:r>
          </w:p>
        </w:tc>
        <w:tc>
          <w:tcPr>
            <w:tcW w:w="1620" w:type="dxa"/>
            <w:gridSpan w:val="2"/>
          </w:tcPr>
          <w:p w14:paraId="3FDC26EB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7BCDDD2F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201200158 issued</w:t>
            </w:r>
          </w:p>
        </w:tc>
        <w:tc>
          <w:tcPr>
            <w:tcW w:w="3150" w:type="dxa"/>
            <w:gridSpan w:val="2"/>
          </w:tcPr>
          <w:p w14:paraId="23AB4FC8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192CC7AF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400D320D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Pioneer Russet</w:t>
            </w:r>
          </w:p>
        </w:tc>
        <w:tc>
          <w:tcPr>
            <w:tcW w:w="1620" w:type="dxa"/>
            <w:gridSpan w:val="2"/>
          </w:tcPr>
          <w:p w14:paraId="5545F6DC" w14:textId="77777777" w:rsidR="00055ECA" w:rsidRPr="0009598C" w:rsidRDefault="00055ECA" w:rsidP="003A122B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A84180-8</w:t>
            </w:r>
          </w:p>
        </w:tc>
        <w:tc>
          <w:tcPr>
            <w:tcW w:w="1620" w:type="dxa"/>
            <w:gridSpan w:val="2"/>
          </w:tcPr>
          <w:p w14:paraId="781C4377" w14:textId="77777777" w:rsidR="00055ECA" w:rsidRPr="0009598C" w:rsidRDefault="00055ECA" w:rsidP="003A1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6F551B7F" w14:textId="77777777" w:rsidR="00055ECA" w:rsidRPr="0009598C" w:rsidRDefault="00055ECA" w:rsidP="003A122B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200900291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2F0CCD4D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055ECA" w:rsidRPr="0009598C" w14:paraId="77D4CCF2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65F54DB4" w14:textId="77777777" w:rsidR="00055ECA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Pomerelle Russet</w:t>
            </w:r>
          </w:p>
        </w:tc>
        <w:tc>
          <w:tcPr>
            <w:tcW w:w="1620" w:type="dxa"/>
            <w:gridSpan w:val="2"/>
          </w:tcPr>
          <w:p w14:paraId="0EB2D706" w14:textId="77777777" w:rsidR="00055ECA" w:rsidRPr="0009598C" w:rsidRDefault="00055ECA" w:rsidP="003A1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A02062-1TE</w:t>
            </w:r>
          </w:p>
        </w:tc>
        <w:tc>
          <w:tcPr>
            <w:tcW w:w="1620" w:type="dxa"/>
            <w:gridSpan w:val="2"/>
          </w:tcPr>
          <w:p w14:paraId="7DEFB27B" w14:textId="77777777" w:rsidR="00055ECA" w:rsidRPr="0009598C" w:rsidRDefault="00055ECA" w:rsidP="003A1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6F9F0673" w14:textId="77777777" w:rsidR="00055ECA" w:rsidRPr="0009598C" w:rsidRDefault="00055ECA" w:rsidP="003A1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42C76E07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Permission to grow required in Canada. </w:t>
            </w:r>
          </w:p>
        </w:tc>
      </w:tr>
      <w:tr w:rsidR="00055ECA" w:rsidRPr="0009598C" w14:paraId="5EE38DFF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39C747EA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Premier Russet</w:t>
            </w:r>
          </w:p>
        </w:tc>
        <w:tc>
          <w:tcPr>
            <w:tcW w:w="1620" w:type="dxa"/>
            <w:gridSpan w:val="2"/>
          </w:tcPr>
          <w:p w14:paraId="2D1EBA58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A93157-6LS</w:t>
            </w:r>
          </w:p>
        </w:tc>
        <w:tc>
          <w:tcPr>
            <w:tcW w:w="1620" w:type="dxa"/>
            <w:gridSpan w:val="2"/>
          </w:tcPr>
          <w:p w14:paraId="0EDF8FBF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319A5AB2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200700286 issued</w:t>
            </w:r>
          </w:p>
        </w:tc>
        <w:tc>
          <w:tcPr>
            <w:tcW w:w="3150" w:type="dxa"/>
            <w:gridSpan w:val="2"/>
          </w:tcPr>
          <w:p w14:paraId="09961D02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0BE2757F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ACB5949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Purple Pelisse</w:t>
            </w:r>
          </w:p>
        </w:tc>
        <w:tc>
          <w:tcPr>
            <w:tcW w:w="1620" w:type="dxa"/>
            <w:gridSpan w:val="2"/>
          </w:tcPr>
          <w:p w14:paraId="462D23B4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POR01PG16-1</w:t>
            </w:r>
          </w:p>
        </w:tc>
        <w:tc>
          <w:tcPr>
            <w:tcW w:w="1620" w:type="dxa"/>
            <w:gridSpan w:val="2"/>
          </w:tcPr>
          <w:p w14:paraId="4CBF9698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6D0115C4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201000299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  <w:p w14:paraId="5DACE428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4CB9B85C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Permission to grow required by third party.  </w:t>
            </w: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</w:t>
            </w:r>
          </w:p>
        </w:tc>
      </w:tr>
      <w:tr w:rsidR="00055ECA" w:rsidRPr="0009598C" w14:paraId="2FEF1FCA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09C234F9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Red Sunset</w:t>
            </w:r>
          </w:p>
        </w:tc>
        <w:tc>
          <w:tcPr>
            <w:tcW w:w="1620" w:type="dxa"/>
            <w:gridSpan w:val="2"/>
          </w:tcPr>
          <w:p w14:paraId="7A76F1E5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AO93487-2R</w:t>
            </w:r>
          </w:p>
        </w:tc>
        <w:tc>
          <w:tcPr>
            <w:tcW w:w="1620" w:type="dxa"/>
            <w:gridSpan w:val="2"/>
          </w:tcPr>
          <w:p w14:paraId="402ADC4C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47521E0F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2010000319 issued</w:t>
            </w:r>
          </w:p>
        </w:tc>
        <w:tc>
          <w:tcPr>
            <w:tcW w:w="3150" w:type="dxa"/>
            <w:gridSpan w:val="2"/>
          </w:tcPr>
          <w:p w14:paraId="3458061C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7A826C7A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03A34408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Russet Legend</w:t>
            </w:r>
          </w:p>
        </w:tc>
        <w:tc>
          <w:tcPr>
            <w:tcW w:w="1620" w:type="dxa"/>
            <w:gridSpan w:val="2"/>
          </w:tcPr>
          <w:p w14:paraId="29758A80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C0083008-1</w:t>
            </w:r>
          </w:p>
        </w:tc>
        <w:tc>
          <w:tcPr>
            <w:tcW w:w="1620" w:type="dxa"/>
            <w:gridSpan w:val="2"/>
          </w:tcPr>
          <w:p w14:paraId="1D4F0EB1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2520" w:type="dxa"/>
            <w:gridSpan w:val="2"/>
          </w:tcPr>
          <w:p w14:paraId="7CF36CFF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9900336 issued</w:t>
            </w:r>
          </w:p>
        </w:tc>
        <w:tc>
          <w:tcPr>
            <w:tcW w:w="3150" w:type="dxa"/>
            <w:gridSpan w:val="2"/>
          </w:tcPr>
          <w:p w14:paraId="21A96488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51A2ECBF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78887190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Sage Russet</w:t>
            </w:r>
          </w:p>
        </w:tc>
        <w:tc>
          <w:tcPr>
            <w:tcW w:w="1620" w:type="dxa"/>
            <w:gridSpan w:val="2"/>
          </w:tcPr>
          <w:p w14:paraId="25799B39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AO96164-1</w:t>
            </w:r>
          </w:p>
        </w:tc>
        <w:tc>
          <w:tcPr>
            <w:tcW w:w="1620" w:type="dxa"/>
            <w:gridSpan w:val="2"/>
          </w:tcPr>
          <w:p w14:paraId="4544A190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74F6F291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201100460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40C49C09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379A7E4B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72612F4E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Smilin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Eyes</w:t>
            </w:r>
          </w:p>
        </w:tc>
        <w:tc>
          <w:tcPr>
            <w:tcW w:w="1620" w:type="dxa"/>
            <w:gridSpan w:val="2"/>
          </w:tcPr>
          <w:p w14:paraId="1560ADF6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POR02PG26-5</w:t>
            </w:r>
          </w:p>
        </w:tc>
        <w:tc>
          <w:tcPr>
            <w:tcW w:w="1620" w:type="dxa"/>
            <w:gridSpan w:val="2"/>
          </w:tcPr>
          <w:p w14:paraId="38FE7C20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15ECB597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201700060 pending</w:t>
            </w:r>
          </w:p>
        </w:tc>
        <w:tc>
          <w:tcPr>
            <w:tcW w:w="3150" w:type="dxa"/>
            <w:gridSpan w:val="2"/>
          </w:tcPr>
          <w:p w14:paraId="34FF0CCA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055ECA" w:rsidRPr="0009598C" w14:paraId="7E083177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3CEBE614" w14:textId="77777777" w:rsidR="00055ECA" w:rsidRPr="00DF5B1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Smiling Rose</w:t>
            </w:r>
          </w:p>
          <w:p w14:paraId="40E65725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Summit Russet</w:t>
            </w:r>
          </w:p>
        </w:tc>
        <w:tc>
          <w:tcPr>
            <w:tcW w:w="1620" w:type="dxa"/>
            <w:gridSpan w:val="2"/>
          </w:tcPr>
          <w:p w14:paraId="5FAA0406" w14:textId="77777777" w:rsidR="00055ECA" w:rsidRPr="00DF5B1C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POR03PG61</w:t>
            </w:r>
          </w:p>
          <w:p w14:paraId="1869555D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A84118-3</w:t>
            </w:r>
          </w:p>
        </w:tc>
        <w:tc>
          <w:tcPr>
            <w:tcW w:w="1620" w:type="dxa"/>
            <w:gridSpan w:val="2"/>
          </w:tcPr>
          <w:p w14:paraId="1BFC9BF1" w14:textId="77777777" w:rsidR="00055ECA" w:rsidRPr="00DF5B1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44F72725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58A591ED" w14:textId="77777777" w:rsidR="00055ECA" w:rsidRPr="00DF5B1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201700060 pending</w:t>
            </w:r>
          </w:p>
          <w:p w14:paraId="62DC28FB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200400138 issued</w:t>
            </w:r>
          </w:p>
        </w:tc>
        <w:tc>
          <w:tcPr>
            <w:tcW w:w="3150" w:type="dxa"/>
            <w:gridSpan w:val="2"/>
          </w:tcPr>
          <w:p w14:paraId="331D1700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55ECA" w:rsidRPr="0009598C" w14:paraId="1D274C8B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1B5E9399" w14:textId="77777777" w:rsidR="00055ECA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Targhee Russet</w:t>
            </w:r>
          </w:p>
          <w:p w14:paraId="165127AE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Teton Russet</w:t>
            </w:r>
          </w:p>
        </w:tc>
        <w:tc>
          <w:tcPr>
            <w:tcW w:w="1620" w:type="dxa"/>
            <w:gridSpan w:val="2"/>
          </w:tcPr>
          <w:p w14:paraId="426C028C" w14:textId="77777777" w:rsidR="00055ECA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A01010-1</w:t>
            </w:r>
          </w:p>
          <w:p w14:paraId="44AA8183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A0008-1TE</w:t>
            </w:r>
          </w:p>
        </w:tc>
        <w:tc>
          <w:tcPr>
            <w:tcW w:w="1620" w:type="dxa"/>
            <w:gridSpan w:val="2"/>
          </w:tcPr>
          <w:p w14:paraId="5C375176" w14:textId="77777777" w:rsidR="00055ECA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  <w:p w14:paraId="513CF1A9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2A0FB969" w14:textId="77777777" w:rsidR="00055ECA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I201500382 issued</w:t>
            </w:r>
          </w:p>
          <w:p w14:paraId="3848C2E4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201200159 issued</w:t>
            </w:r>
          </w:p>
        </w:tc>
        <w:tc>
          <w:tcPr>
            <w:tcW w:w="3150" w:type="dxa"/>
            <w:gridSpan w:val="2"/>
          </w:tcPr>
          <w:p w14:paraId="5A69852F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0D821ABF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07B03CA1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TerraRo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1620" w:type="dxa"/>
            <w:gridSpan w:val="2"/>
          </w:tcPr>
          <w:p w14:paraId="0F128E95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POR01PG22-12</w:t>
            </w:r>
          </w:p>
        </w:tc>
        <w:tc>
          <w:tcPr>
            <w:tcW w:w="1620" w:type="dxa"/>
            <w:gridSpan w:val="2"/>
          </w:tcPr>
          <w:p w14:paraId="55F4B668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520" w:type="dxa"/>
            <w:gridSpan w:val="2"/>
          </w:tcPr>
          <w:p w14:paraId="28068A2D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201700061 pending</w:t>
            </w:r>
          </w:p>
        </w:tc>
        <w:tc>
          <w:tcPr>
            <w:tcW w:w="3150" w:type="dxa"/>
            <w:gridSpan w:val="2"/>
          </w:tcPr>
          <w:p w14:paraId="1DEFA463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55ECA" w:rsidRPr="0009598C" w14:paraId="2B1F6D2B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348CE61" w14:textId="77777777" w:rsidR="00055ECA" w:rsidRPr="00AF1696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Vermillion</w:t>
            </w:r>
          </w:p>
          <w:p w14:paraId="2B223389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Wallowa Russet</w:t>
            </w:r>
          </w:p>
        </w:tc>
        <w:tc>
          <w:tcPr>
            <w:tcW w:w="1620" w:type="dxa"/>
            <w:gridSpan w:val="2"/>
          </w:tcPr>
          <w:p w14:paraId="5A1FCF82" w14:textId="77777777" w:rsidR="00055ECA" w:rsidRPr="00AF1696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POR03PG33</w:t>
            </w:r>
          </w:p>
          <w:p w14:paraId="116885AC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A087277-6</w:t>
            </w:r>
          </w:p>
        </w:tc>
        <w:tc>
          <w:tcPr>
            <w:tcW w:w="1620" w:type="dxa"/>
            <w:gridSpan w:val="2"/>
          </w:tcPr>
          <w:p w14:paraId="71DCC9FC" w14:textId="77777777" w:rsidR="00055ECA" w:rsidRPr="00AF1696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3E3DB2B9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5FFE2584" w14:textId="77777777" w:rsidR="00055ECA" w:rsidRPr="00AF1696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201600396 pending</w:t>
            </w:r>
          </w:p>
          <w:p w14:paraId="33F22FA4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200200252 issued</w:t>
            </w:r>
          </w:p>
        </w:tc>
        <w:tc>
          <w:tcPr>
            <w:tcW w:w="3150" w:type="dxa"/>
            <w:gridSpan w:val="2"/>
          </w:tcPr>
          <w:p w14:paraId="6D1A75A0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55ECA" w:rsidRPr="0009598C" w14:paraId="31D19C7A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6FABCFC7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Willamette</w:t>
            </w:r>
          </w:p>
        </w:tc>
        <w:tc>
          <w:tcPr>
            <w:tcW w:w="1620" w:type="dxa"/>
            <w:gridSpan w:val="2"/>
          </w:tcPr>
          <w:p w14:paraId="2D4EF83C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A091812-1</w:t>
            </w:r>
          </w:p>
        </w:tc>
        <w:tc>
          <w:tcPr>
            <w:tcW w:w="1620" w:type="dxa"/>
            <w:gridSpan w:val="2"/>
          </w:tcPr>
          <w:p w14:paraId="4995E1D9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160629AF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200600176 issued</w:t>
            </w:r>
          </w:p>
        </w:tc>
        <w:tc>
          <w:tcPr>
            <w:tcW w:w="3150" w:type="dxa"/>
            <w:gridSpan w:val="2"/>
          </w:tcPr>
          <w:p w14:paraId="0579EEFA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2DE327CB" w14:textId="77777777" w:rsidTr="003A122B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16CBBE0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sz w:val="16"/>
                <w:szCs w:val="16"/>
              </w:rPr>
              <w:t>Winema</w:t>
            </w:r>
            <w:proofErr w:type="spellEnd"/>
          </w:p>
        </w:tc>
        <w:tc>
          <w:tcPr>
            <w:tcW w:w="1620" w:type="dxa"/>
            <w:gridSpan w:val="2"/>
          </w:tcPr>
          <w:p w14:paraId="53706C1F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ND02438-6R</w:t>
            </w:r>
          </w:p>
        </w:tc>
        <w:tc>
          <w:tcPr>
            <w:tcW w:w="1620" w:type="dxa"/>
            <w:gridSpan w:val="2"/>
          </w:tcPr>
          <w:p w14:paraId="1AF0C2BF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216BD8EE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200100093 issued</w:t>
            </w:r>
          </w:p>
        </w:tc>
        <w:tc>
          <w:tcPr>
            <w:tcW w:w="3150" w:type="dxa"/>
            <w:gridSpan w:val="2"/>
          </w:tcPr>
          <w:p w14:paraId="416DD723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35F298F0" w14:textId="77777777" w:rsidTr="003A122B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7E7A548F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Gem</w:t>
            </w:r>
          </w:p>
        </w:tc>
        <w:tc>
          <w:tcPr>
            <w:tcW w:w="1620" w:type="dxa"/>
            <w:gridSpan w:val="2"/>
          </w:tcPr>
          <w:p w14:paraId="360AEC88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NDA5507-3Y</w:t>
            </w:r>
          </w:p>
        </w:tc>
        <w:tc>
          <w:tcPr>
            <w:tcW w:w="1620" w:type="dxa"/>
            <w:gridSpan w:val="2"/>
          </w:tcPr>
          <w:p w14:paraId="5C20FD8A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78AB72B1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200700287 issued</w:t>
            </w:r>
          </w:p>
        </w:tc>
        <w:tc>
          <w:tcPr>
            <w:tcW w:w="3150" w:type="dxa"/>
            <w:gridSpan w:val="2"/>
          </w:tcPr>
          <w:p w14:paraId="645BEF27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09598C" w14:paraId="122D659C" w14:textId="77777777" w:rsidTr="003A122B">
        <w:trPr>
          <w:gridBefore w:val="1"/>
          <w:wBefore w:w="57" w:type="dxa"/>
        </w:trPr>
        <w:tc>
          <w:tcPr>
            <w:tcW w:w="2160" w:type="dxa"/>
            <w:gridSpan w:val="2"/>
          </w:tcPr>
          <w:p w14:paraId="36E20D00" w14:textId="77777777" w:rsidR="00055ECA" w:rsidRPr="0009598C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Nugget</w:t>
            </w:r>
          </w:p>
        </w:tc>
        <w:tc>
          <w:tcPr>
            <w:tcW w:w="1620" w:type="dxa"/>
            <w:gridSpan w:val="2"/>
          </w:tcPr>
          <w:p w14:paraId="19197C5D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POR02PG37-2</w:t>
            </w:r>
          </w:p>
        </w:tc>
        <w:tc>
          <w:tcPr>
            <w:tcW w:w="1620" w:type="dxa"/>
            <w:gridSpan w:val="2"/>
          </w:tcPr>
          <w:p w14:paraId="01C4BA94" w14:textId="77777777" w:rsidR="00055ECA" w:rsidRPr="0009598C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520" w:type="dxa"/>
            <w:gridSpan w:val="2"/>
          </w:tcPr>
          <w:p w14:paraId="73367B7B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201400308 issued</w:t>
            </w:r>
          </w:p>
        </w:tc>
        <w:tc>
          <w:tcPr>
            <w:tcW w:w="3150" w:type="dxa"/>
            <w:gridSpan w:val="2"/>
          </w:tcPr>
          <w:p w14:paraId="0C2C14FA" w14:textId="77777777" w:rsidR="00055ECA" w:rsidRPr="0009598C" w:rsidRDefault="00055ECA" w:rsidP="003A122B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ECA" w:rsidRPr="0093276A" w14:paraId="658835D8" w14:textId="77777777" w:rsidTr="003A122B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729FBA48" w14:textId="77777777" w:rsidR="00055ECA" w:rsidRPr="0093276A" w:rsidRDefault="00055ECA" w:rsidP="003A122B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74BA473A" w14:textId="77777777" w:rsidR="00055ECA" w:rsidRPr="0093276A" w:rsidRDefault="00055ECA" w:rsidP="003A122B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294B6BA4" w14:textId="77777777" w:rsidR="00055ECA" w:rsidRPr="0093276A" w:rsidRDefault="00055ECA" w:rsidP="003A122B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520" w:type="dxa"/>
            <w:gridSpan w:val="2"/>
          </w:tcPr>
          <w:p w14:paraId="4D6D37E3" w14:textId="77777777" w:rsidR="00055ECA" w:rsidRPr="0093276A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7205D9FA" w14:textId="77777777" w:rsidR="00055ECA" w:rsidRPr="00E70EB7" w:rsidRDefault="00055ECA" w:rsidP="003A122B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055ECA" w:rsidRPr="004B4B93" w14:paraId="16DFE252" w14:textId="77777777" w:rsidTr="003A122B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35867A35" w14:textId="77777777" w:rsidR="00055ECA" w:rsidRPr="004B4B93" w:rsidRDefault="00055ECA" w:rsidP="003A122B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030B1BD3" w14:textId="77777777" w:rsidR="00055ECA" w:rsidRPr="004B4B93" w:rsidRDefault="00055ECA" w:rsidP="003A122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5C371596" w14:textId="77777777" w:rsidR="00055ECA" w:rsidRPr="004B4B93" w:rsidRDefault="00055ECA" w:rsidP="003A122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48441494" w14:textId="77777777" w:rsidR="00055ECA" w:rsidRPr="004B4B93" w:rsidRDefault="00055ECA" w:rsidP="003A122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76D6509F" w14:textId="77777777" w:rsidR="00055ECA" w:rsidRPr="004B4B93" w:rsidRDefault="00055ECA" w:rsidP="003A122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25FA0F53" w14:textId="77777777" w:rsidR="00055ECA" w:rsidRDefault="00055ECA" w:rsidP="00055ECA"/>
    <w:p w14:paraId="173AA097" w14:textId="77777777" w:rsidR="00AB4B61" w:rsidRPr="00AB4B61" w:rsidRDefault="00AB4B61" w:rsidP="009E63E6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AB4B61" w:rsidRPr="00AB4B61" w:rsidSect="009E63E6">
      <w:type w:val="continuous"/>
      <w:pgSz w:w="13080" w:h="16680"/>
      <w:pgMar w:top="0" w:right="75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2EEA" w14:textId="77777777" w:rsidR="006D01B4" w:rsidRDefault="006D01B4" w:rsidP="009E63E6">
      <w:r>
        <w:separator/>
      </w:r>
    </w:p>
  </w:endnote>
  <w:endnote w:type="continuationSeparator" w:id="0">
    <w:p w14:paraId="6DD9F1D8" w14:textId="77777777" w:rsidR="006D01B4" w:rsidRDefault="006D01B4" w:rsidP="009E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8E0E" w14:textId="77777777" w:rsidR="006D01B4" w:rsidRDefault="006D01B4" w:rsidP="009E63E6">
      <w:r>
        <w:separator/>
      </w:r>
    </w:p>
  </w:footnote>
  <w:footnote w:type="continuationSeparator" w:id="0">
    <w:p w14:paraId="7FEAEA9C" w14:textId="77777777" w:rsidR="006D01B4" w:rsidRDefault="006D01B4" w:rsidP="009E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48"/>
    <w:rsid w:val="000415F2"/>
    <w:rsid w:val="00055ECA"/>
    <w:rsid w:val="000B6C94"/>
    <w:rsid w:val="00111F1A"/>
    <w:rsid w:val="0015590C"/>
    <w:rsid w:val="001B02FD"/>
    <w:rsid w:val="001F3208"/>
    <w:rsid w:val="001F5B0F"/>
    <w:rsid w:val="0029246B"/>
    <w:rsid w:val="002C0E92"/>
    <w:rsid w:val="00362E9B"/>
    <w:rsid w:val="003A3513"/>
    <w:rsid w:val="004053B0"/>
    <w:rsid w:val="00481B48"/>
    <w:rsid w:val="0054074E"/>
    <w:rsid w:val="005E0E2F"/>
    <w:rsid w:val="0069507C"/>
    <w:rsid w:val="006D01B4"/>
    <w:rsid w:val="007163B9"/>
    <w:rsid w:val="00760CEB"/>
    <w:rsid w:val="00760E01"/>
    <w:rsid w:val="007A4383"/>
    <w:rsid w:val="0080013A"/>
    <w:rsid w:val="008663E3"/>
    <w:rsid w:val="008F69E6"/>
    <w:rsid w:val="008F7E6B"/>
    <w:rsid w:val="00903E91"/>
    <w:rsid w:val="009110CB"/>
    <w:rsid w:val="009530EC"/>
    <w:rsid w:val="00995818"/>
    <w:rsid w:val="009C7BFB"/>
    <w:rsid w:val="009D546A"/>
    <w:rsid w:val="009E63E6"/>
    <w:rsid w:val="009F52C1"/>
    <w:rsid w:val="00A410E0"/>
    <w:rsid w:val="00A53177"/>
    <w:rsid w:val="00AB4B61"/>
    <w:rsid w:val="00B7543C"/>
    <w:rsid w:val="00BB02D0"/>
    <w:rsid w:val="00BE21F6"/>
    <w:rsid w:val="00BE2393"/>
    <w:rsid w:val="00C26A49"/>
    <w:rsid w:val="00CB15E4"/>
    <w:rsid w:val="00D320A3"/>
    <w:rsid w:val="00D40FC9"/>
    <w:rsid w:val="00D7259E"/>
    <w:rsid w:val="00E03E5D"/>
    <w:rsid w:val="00E12F70"/>
    <w:rsid w:val="00E378B5"/>
    <w:rsid w:val="00E50524"/>
    <w:rsid w:val="00E6211D"/>
    <w:rsid w:val="00E741D1"/>
    <w:rsid w:val="00EC197F"/>
    <w:rsid w:val="00EC7E6C"/>
    <w:rsid w:val="00EF72FD"/>
    <w:rsid w:val="00F351BB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d9be9,#5aaaec,#8ec5f2,#f7d393"/>
    </o:shapedefaults>
    <o:shapelayout v:ext="edit">
      <o:idmap v:ext="edit" data="1"/>
    </o:shapelayout>
  </w:shapeDefaults>
  <w:decimalSymbol w:val="."/>
  <w:listSeparator w:val=","/>
  <w14:docId w14:val="77FD58EE"/>
  <w15:docId w15:val="{DEE51758-8B82-4C63-B686-EB07675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4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E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3E6"/>
    <w:rPr>
      <w:rFonts w:ascii="Bookman Old Style" w:eastAsia="Bookman Old Style" w:hAnsi="Bookman Old Style" w:cs="Bookman Old Style"/>
    </w:rPr>
  </w:style>
  <w:style w:type="character" w:styleId="Hyperlink">
    <w:name w:val="Hyperlink"/>
    <w:rsid w:val="009E6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mi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vm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ennypv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PVMI Letterhead.indd</vt:lpstr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PVMI Letterhead.indd</dc:title>
  <dc:creator>Simon Davies</dc:creator>
  <cp:lastModifiedBy>Simon Davies</cp:lastModifiedBy>
  <cp:revision>2</cp:revision>
  <cp:lastPrinted>2022-11-28T22:29:00Z</cp:lastPrinted>
  <dcterms:created xsi:type="dcterms:W3CDTF">2022-11-28T22:53:00Z</dcterms:created>
  <dcterms:modified xsi:type="dcterms:W3CDTF">2022-11-28T22:53:00Z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2008-05-15T00:00:00Z</vt:filetime>
  </property>
  <property fmtid="{D5CDD505-2E9C-101B-9397-08002B2CF9AE}" pid="3" name="Creator">
    <vt:lpwstr>Adobe InDesign CS (3.0.1)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6.0</vt:lpwstr>
  </property>
</Properties>
</file>